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665"/>
        <w:gridCol w:w="1290"/>
        <w:gridCol w:w="2254"/>
        <w:gridCol w:w="2282"/>
        <w:gridCol w:w="1745"/>
        <w:gridCol w:w="1745"/>
        <w:gridCol w:w="1746"/>
      </w:tblGrid>
      <w:tr w:rsidR="00BD0E5F" w:rsidRPr="008349D7" w14:paraId="05ACBF89" w14:textId="77777777" w:rsidTr="00BD0E5F">
        <w:trPr>
          <w:trHeight w:val="701"/>
        </w:trPr>
        <w:tc>
          <w:tcPr>
            <w:tcW w:w="1696" w:type="dxa"/>
            <w:shd w:val="clear" w:color="auto" w:fill="D9D9D9"/>
          </w:tcPr>
          <w:p w14:paraId="5D16816F" w14:textId="77777777" w:rsidR="00BD0E5F" w:rsidRPr="007A49B1" w:rsidRDefault="00BD0E5F" w:rsidP="00BD0E5F">
            <w:pPr>
              <w:widowControl/>
              <w:autoSpaceDE/>
              <w:autoSpaceDN/>
              <w:jc w:val="center"/>
              <w:rPr>
                <w:b/>
                <w:sz w:val="20"/>
                <w:szCs w:val="20"/>
              </w:rPr>
            </w:pPr>
            <w:r w:rsidRPr="007A49B1">
              <w:rPr>
                <w:b/>
                <w:sz w:val="20"/>
                <w:szCs w:val="20"/>
              </w:rPr>
              <w:t xml:space="preserve">Name of </w:t>
            </w:r>
            <w:r>
              <w:rPr>
                <w:b/>
                <w:sz w:val="20"/>
                <w:szCs w:val="20"/>
              </w:rPr>
              <w:t>Section or Activity</w:t>
            </w:r>
          </w:p>
        </w:tc>
        <w:tc>
          <w:tcPr>
            <w:tcW w:w="2665" w:type="dxa"/>
            <w:shd w:val="clear" w:color="auto" w:fill="FFFFFF"/>
          </w:tcPr>
          <w:p w14:paraId="437059D6" w14:textId="2A90662A" w:rsidR="00BD0E5F" w:rsidRPr="00BD0E5F" w:rsidRDefault="00A20CCD" w:rsidP="007A49B1">
            <w:pPr>
              <w:widowControl/>
              <w:autoSpaceDE/>
              <w:autoSpaceDN/>
              <w:rPr>
                <w:sz w:val="20"/>
                <w:szCs w:val="20"/>
              </w:rPr>
            </w:pPr>
            <w:r>
              <w:rPr>
                <w:sz w:val="20"/>
                <w:szCs w:val="20"/>
              </w:rPr>
              <w:t>61</w:t>
            </w:r>
            <w:r w:rsidRPr="00A20CCD">
              <w:rPr>
                <w:sz w:val="20"/>
                <w:szCs w:val="20"/>
                <w:vertAlign w:val="superscript"/>
              </w:rPr>
              <w:t>st</w:t>
            </w:r>
            <w:r>
              <w:rPr>
                <w:sz w:val="20"/>
                <w:szCs w:val="20"/>
              </w:rPr>
              <w:t xml:space="preserve"> Cardiff </w:t>
            </w:r>
            <w:r w:rsidR="00293487">
              <w:rPr>
                <w:sz w:val="20"/>
                <w:szCs w:val="20"/>
              </w:rPr>
              <w:t>–</w:t>
            </w:r>
            <w:r>
              <w:rPr>
                <w:sz w:val="20"/>
                <w:szCs w:val="20"/>
              </w:rPr>
              <w:t xml:space="preserve"> Scouts</w:t>
            </w:r>
            <w:r w:rsidR="00293487">
              <w:rPr>
                <w:sz w:val="20"/>
                <w:szCs w:val="20"/>
              </w:rPr>
              <w:t xml:space="preserve"> Section</w:t>
            </w:r>
          </w:p>
        </w:tc>
        <w:tc>
          <w:tcPr>
            <w:tcW w:w="1290" w:type="dxa"/>
            <w:shd w:val="clear" w:color="auto" w:fill="D9D9D9"/>
          </w:tcPr>
          <w:p w14:paraId="483350C4" w14:textId="5808B7BF" w:rsidR="00BD0E5F" w:rsidRPr="007A49B1" w:rsidRDefault="00BD0E5F" w:rsidP="007A49B1">
            <w:pPr>
              <w:widowControl/>
              <w:autoSpaceDE/>
              <w:autoSpaceDN/>
              <w:jc w:val="center"/>
              <w:rPr>
                <w:b/>
                <w:sz w:val="20"/>
                <w:szCs w:val="20"/>
              </w:rPr>
            </w:pPr>
            <w:r w:rsidRPr="007A49B1">
              <w:rPr>
                <w:b/>
                <w:sz w:val="20"/>
                <w:szCs w:val="20"/>
              </w:rPr>
              <w:t xml:space="preserve">Date </w:t>
            </w:r>
            <w:r w:rsidR="00A32447" w:rsidRPr="007A49B1">
              <w:rPr>
                <w:b/>
                <w:sz w:val="20"/>
                <w:szCs w:val="20"/>
              </w:rPr>
              <w:t>of risk</w:t>
            </w:r>
            <w:r w:rsidRPr="007A49B1">
              <w:rPr>
                <w:b/>
                <w:sz w:val="20"/>
                <w:szCs w:val="20"/>
              </w:rPr>
              <w:t xml:space="preserve"> assessment</w:t>
            </w:r>
          </w:p>
        </w:tc>
        <w:tc>
          <w:tcPr>
            <w:tcW w:w="2254" w:type="dxa"/>
            <w:shd w:val="clear" w:color="auto" w:fill="FFFFFF"/>
          </w:tcPr>
          <w:p w14:paraId="73AE49DD" w14:textId="0C3629BE" w:rsidR="00BD0E5F" w:rsidRPr="00A20CCD" w:rsidRDefault="00A20CCD" w:rsidP="007A49B1">
            <w:pPr>
              <w:widowControl/>
              <w:autoSpaceDE/>
              <w:autoSpaceDN/>
              <w:rPr>
                <w:bCs/>
                <w:sz w:val="20"/>
                <w:szCs w:val="20"/>
              </w:rPr>
            </w:pPr>
            <w:r w:rsidRPr="00A20CCD">
              <w:rPr>
                <w:bCs/>
                <w:sz w:val="20"/>
                <w:szCs w:val="20"/>
              </w:rPr>
              <w:t>16</w:t>
            </w:r>
            <w:r w:rsidRPr="00A20CCD">
              <w:rPr>
                <w:bCs/>
                <w:sz w:val="20"/>
                <w:szCs w:val="20"/>
                <w:vertAlign w:val="superscript"/>
              </w:rPr>
              <w:t>th</w:t>
            </w:r>
            <w:r w:rsidRPr="00A20CCD">
              <w:rPr>
                <w:bCs/>
                <w:sz w:val="20"/>
                <w:szCs w:val="20"/>
              </w:rPr>
              <w:t xml:space="preserve"> July 2020</w:t>
            </w:r>
          </w:p>
        </w:tc>
        <w:tc>
          <w:tcPr>
            <w:tcW w:w="2282" w:type="dxa"/>
            <w:shd w:val="clear" w:color="auto" w:fill="D9D9D9"/>
          </w:tcPr>
          <w:p w14:paraId="00549B40" w14:textId="77777777" w:rsidR="00BD0E5F" w:rsidRPr="007A49B1" w:rsidRDefault="00BD0E5F" w:rsidP="007A49B1">
            <w:pPr>
              <w:widowControl/>
              <w:autoSpaceDE/>
              <w:autoSpaceDN/>
              <w:jc w:val="center"/>
              <w:rPr>
                <w:b/>
                <w:sz w:val="20"/>
                <w:szCs w:val="20"/>
              </w:rPr>
            </w:pPr>
            <w:r w:rsidRPr="007A49B1">
              <w:rPr>
                <w:b/>
                <w:sz w:val="20"/>
                <w:szCs w:val="20"/>
              </w:rPr>
              <w:t>Name of who undertook this risk assessment</w:t>
            </w:r>
          </w:p>
        </w:tc>
        <w:tc>
          <w:tcPr>
            <w:tcW w:w="1745" w:type="dxa"/>
            <w:shd w:val="clear" w:color="auto" w:fill="FFFFFF"/>
          </w:tcPr>
          <w:p w14:paraId="03EF06EB" w14:textId="77777777" w:rsidR="000C09FD" w:rsidRDefault="00A20CCD" w:rsidP="007A49B1">
            <w:pPr>
              <w:widowControl/>
              <w:autoSpaceDE/>
              <w:autoSpaceDN/>
              <w:rPr>
                <w:sz w:val="18"/>
                <w:szCs w:val="18"/>
              </w:rPr>
            </w:pPr>
            <w:r>
              <w:rPr>
                <w:sz w:val="18"/>
                <w:szCs w:val="18"/>
              </w:rPr>
              <w:t>Lee Puckey</w:t>
            </w:r>
          </w:p>
          <w:p w14:paraId="48D49262" w14:textId="74B94DEA" w:rsidR="00A20CCD" w:rsidRPr="000C09FD" w:rsidRDefault="00A20CCD" w:rsidP="007A49B1">
            <w:pPr>
              <w:widowControl/>
              <w:autoSpaceDE/>
              <w:autoSpaceDN/>
              <w:rPr>
                <w:sz w:val="20"/>
                <w:szCs w:val="20"/>
              </w:rPr>
            </w:pPr>
          </w:p>
        </w:tc>
        <w:tc>
          <w:tcPr>
            <w:tcW w:w="1745" w:type="dxa"/>
            <w:shd w:val="clear" w:color="auto" w:fill="D9D9D9" w:themeFill="background1" w:themeFillShade="D9"/>
          </w:tcPr>
          <w:p w14:paraId="1E0092EC" w14:textId="77777777" w:rsidR="00BD0E5F" w:rsidRPr="007A49B1" w:rsidRDefault="00064FB5" w:rsidP="00DD3E73">
            <w:pPr>
              <w:widowControl/>
              <w:autoSpaceDE/>
              <w:autoSpaceDN/>
              <w:jc w:val="center"/>
              <w:rPr>
                <w:b/>
                <w:sz w:val="20"/>
                <w:szCs w:val="20"/>
              </w:rPr>
            </w:pPr>
            <w:r>
              <w:rPr>
                <w:b/>
                <w:sz w:val="20"/>
                <w:szCs w:val="20"/>
              </w:rPr>
              <w:t>COVID</w:t>
            </w:r>
            <w:r w:rsidR="00BD0E5F">
              <w:rPr>
                <w:b/>
                <w:sz w:val="20"/>
                <w:szCs w:val="20"/>
              </w:rPr>
              <w:t xml:space="preserve">-19 </w:t>
            </w:r>
            <w:r w:rsidR="00DD3E73">
              <w:rPr>
                <w:b/>
                <w:sz w:val="20"/>
                <w:szCs w:val="20"/>
              </w:rPr>
              <w:t>re</w:t>
            </w:r>
            <w:r>
              <w:rPr>
                <w:b/>
                <w:sz w:val="20"/>
                <w:szCs w:val="20"/>
              </w:rPr>
              <w:t>a</w:t>
            </w:r>
            <w:r w:rsidR="00DD3E73">
              <w:rPr>
                <w:b/>
                <w:sz w:val="20"/>
                <w:szCs w:val="20"/>
              </w:rPr>
              <w:t xml:space="preserve">diness </w:t>
            </w:r>
            <w:r w:rsidR="00BD0E5F">
              <w:rPr>
                <w:b/>
                <w:sz w:val="20"/>
                <w:szCs w:val="20"/>
              </w:rPr>
              <w:t>level transition</w:t>
            </w:r>
          </w:p>
        </w:tc>
        <w:tc>
          <w:tcPr>
            <w:tcW w:w="1746" w:type="dxa"/>
            <w:shd w:val="clear" w:color="auto" w:fill="FFFFFF"/>
          </w:tcPr>
          <w:p w14:paraId="17111704" w14:textId="76702AF7" w:rsidR="00BD0E5F" w:rsidRPr="00BD0E5F" w:rsidRDefault="00BD0E5F" w:rsidP="007A49B1">
            <w:pPr>
              <w:widowControl/>
              <w:autoSpaceDE/>
              <w:autoSpaceDN/>
              <w:rPr>
                <w:color w:val="FF0000"/>
                <w:sz w:val="20"/>
                <w:szCs w:val="20"/>
              </w:rPr>
            </w:pPr>
            <w:r w:rsidRPr="00D0125F">
              <w:rPr>
                <w:sz w:val="20"/>
                <w:szCs w:val="20"/>
              </w:rPr>
              <w:t>Amber</w:t>
            </w:r>
            <w:r w:rsidR="000C09FD" w:rsidRPr="00D0125F">
              <w:rPr>
                <w:sz w:val="20"/>
                <w:szCs w:val="20"/>
              </w:rPr>
              <w:t xml:space="preserve"> - Yellow</w:t>
            </w:r>
          </w:p>
        </w:tc>
      </w:tr>
    </w:tbl>
    <w:p w14:paraId="4F3C9E65"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089"/>
        <w:gridCol w:w="4966"/>
      </w:tblGrid>
      <w:tr w:rsidR="008349D7" w:rsidRPr="008349D7" w14:paraId="61F693D3" w14:textId="77777777" w:rsidTr="009F7C8B">
        <w:trPr>
          <w:trHeight w:val="692"/>
        </w:trPr>
        <w:tc>
          <w:tcPr>
            <w:tcW w:w="2840" w:type="dxa"/>
            <w:shd w:val="clear" w:color="auto" w:fill="D9D9D9"/>
          </w:tcPr>
          <w:p w14:paraId="6395684C" w14:textId="77777777" w:rsidR="008349D7" w:rsidRPr="007A49B1" w:rsidRDefault="008349D7" w:rsidP="007A49B1">
            <w:pPr>
              <w:widowControl/>
              <w:autoSpaceDE/>
              <w:autoSpaceDN/>
              <w:jc w:val="center"/>
              <w:rPr>
                <w:b/>
                <w:sz w:val="20"/>
                <w:szCs w:val="20"/>
              </w:rPr>
            </w:pPr>
            <w:r w:rsidRPr="007A49B1">
              <w:rPr>
                <w:b/>
                <w:sz w:val="20"/>
                <w:szCs w:val="20"/>
              </w:rPr>
              <w:t>Hazard Identified? /</w:t>
            </w:r>
          </w:p>
          <w:p w14:paraId="75CF231E" w14:textId="77777777" w:rsidR="008349D7" w:rsidRPr="007A49B1" w:rsidRDefault="008349D7" w:rsidP="007A49B1">
            <w:pPr>
              <w:widowControl/>
              <w:autoSpaceDE/>
              <w:autoSpaceDN/>
              <w:jc w:val="center"/>
              <w:rPr>
                <w:b/>
                <w:sz w:val="20"/>
                <w:szCs w:val="20"/>
              </w:rPr>
            </w:pPr>
            <w:r w:rsidRPr="007A49B1">
              <w:rPr>
                <w:b/>
                <w:sz w:val="20"/>
                <w:szCs w:val="20"/>
              </w:rPr>
              <w:t>Risks from it?</w:t>
            </w:r>
          </w:p>
        </w:tc>
        <w:tc>
          <w:tcPr>
            <w:tcW w:w="1556" w:type="dxa"/>
            <w:shd w:val="clear" w:color="auto" w:fill="D9D9D9"/>
          </w:tcPr>
          <w:p w14:paraId="26832B3D"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089" w:type="dxa"/>
            <w:shd w:val="clear" w:color="auto" w:fill="D9D9D9"/>
          </w:tcPr>
          <w:p w14:paraId="111E8806"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5B54FEE2"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4966" w:type="dxa"/>
            <w:shd w:val="clear" w:color="auto" w:fill="D9D9D9"/>
          </w:tcPr>
          <w:p w14:paraId="66C3007C"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8349D7" w:rsidRPr="0071703B" w14:paraId="3922BB8C" w14:textId="77777777" w:rsidTr="009F7C8B">
        <w:trPr>
          <w:trHeight w:val="769"/>
        </w:trPr>
        <w:tc>
          <w:tcPr>
            <w:tcW w:w="2840" w:type="dxa"/>
            <w:shd w:val="clear" w:color="auto" w:fill="auto"/>
          </w:tcPr>
          <w:p w14:paraId="4B91EC61" w14:textId="77777777" w:rsidR="008349D7" w:rsidRPr="007A49B1" w:rsidRDefault="008349D7" w:rsidP="007A49B1">
            <w:pPr>
              <w:widowControl/>
              <w:autoSpaceDE/>
              <w:autoSpaceDN/>
              <w:rPr>
                <w:i/>
                <w:sz w:val="16"/>
                <w:szCs w:val="16"/>
              </w:rPr>
            </w:pPr>
            <w:r w:rsidRPr="007A49B1">
              <w:rPr>
                <w:b/>
                <w:i/>
                <w:sz w:val="16"/>
                <w:szCs w:val="16"/>
              </w:rPr>
              <w:t>Hazard</w:t>
            </w:r>
            <w:r w:rsidRPr="007A49B1">
              <w:rPr>
                <w:i/>
                <w:sz w:val="16"/>
                <w:szCs w:val="16"/>
              </w:rPr>
              <w:t xml:space="preserve"> – something that may cause harm or damage.</w:t>
            </w:r>
          </w:p>
          <w:p w14:paraId="38262034" w14:textId="77777777" w:rsidR="008349D7" w:rsidRPr="007A49B1" w:rsidRDefault="008349D7" w:rsidP="007A49B1">
            <w:pPr>
              <w:widowControl/>
              <w:autoSpaceDE/>
              <w:autoSpaceDN/>
              <w:rPr>
                <w:i/>
                <w:sz w:val="16"/>
                <w:szCs w:val="16"/>
              </w:rPr>
            </w:pPr>
            <w:r w:rsidRPr="007A49B1">
              <w:rPr>
                <w:b/>
                <w:i/>
                <w:sz w:val="16"/>
                <w:szCs w:val="16"/>
              </w:rPr>
              <w:t>Risk</w:t>
            </w:r>
            <w:r w:rsidRPr="007A49B1">
              <w:rPr>
                <w:i/>
                <w:sz w:val="16"/>
                <w:szCs w:val="16"/>
              </w:rPr>
              <w:t xml:space="preserve"> – the chance of it happening.</w:t>
            </w:r>
          </w:p>
        </w:tc>
        <w:tc>
          <w:tcPr>
            <w:tcW w:w="1556" w:type="dxa"/>
            <w:shd w:val="clear" w:color="auto" w:fill="auto"/>
          </w:tcPr>
          <w:p w14:paraId="29AE3200" w14:textId="77777777" w:rsidR="008349D7" w:rsidRPr="007A49B1" w:rsidRDefault="008349D7" w:rsidP="007A49B1">
            <w:pPr>
              <w:widowControl/>
              <w:autoSpaceDE/>
              <w:autoSpaceDN/>
              <w:rPr>
                <w:i/>
                <w:sz w:val="16"/>
                <w:szCs w:val="16"/>
              </w:rPr>
            </w:pPr>
            <w:r w:rsidRPr="007A49B1">
              <w:rPr>
                <w:i/>
                <w:sz w:val="16"/>
                <w:szCs w:val="16"/>
              </w:rPr>
              <w:t>Young people</w:t>
            </w:r>
            <w:r w:rsidR="006E4079" w:rsidRPr="007A49B1">
              <w:rPr>
                <w:i/>
                <w:sz w:val="16"/>
                <w:szCs w:val="16"/>
              </w:rPr>
              <w:t>,</w:t>
            </w:r>
          </w:p>
          <w:p w14:paraId="1AC0EBF1" w14:textId="77777777" w:rsidR="008349D7" w:rsidRPr="007A49B1" w:rsidRDefault="008349D7" w:rsidP="007A49B1">
            <w:pPr>
              <w:widowControl/>
              <w:autoSpaceDE/>
              <w:autoSpaceDN/>
              <w:rPr>
                <w:i/>
                <w:sz w:val="16"/>
                <w:szCs w:val="16"/>
              </w:rPr>
            </w:pPr>
            <w:r w:rsidRPr="007A49B1">
              <w:rPr>
                <w:i/>
                <w:sz w:val="16"/>
                <w:szCs w:val="16"/>
              </w:rPr>
              <w:t xml:space="preserve">Leaders, </w:t>
            </w:r>
          </w:p>
          <w:p w14:paraId="76282A07" w14:textId="77777777" w:rsidR="008349D7" w:rsidRPr="007A49B1" w:rsidRDefault="008349D7" w:rsidP="007A49B1">
            <w:pPr>
              <w:widowControl/>
              <w:autoSpaceDE/>
              <w:autoSpaceDN/>
              <w:rPr>
                <w:i/>
                <w:sz w:val="16"/>
                <w:szCs w:val="16"/>
              </w:rPr>
            </w:pPr>
            <w:r w:rsidRPr="007A49B1">
              <w:rPr>
                <w:i/>
                <w:sz w:val="16"/>
                <w:szCs w:val="16"/>
              </w:rPr>
              <w:t>Visitors?</w:t>
            </w:r>
          </w:p>
        </w:tc>
        <w:tc>
          <w:tcPr>
            <w:tcW w:w="6089" w:type="dxa"/>
            <w:shd w:val="clear" w:color="auto" w:fill="auto"/>
          </w:tcPr>
          <w:p w14:paraId="7DE1588F" w14:textId="77777777" w:rsidR="008349D7" w:rsidRPr="007A49B1" w:rsidRDefault="008349D7" w:rsidP="007A49B1">
            <w:pPr>
              <w:widowControl/>
              <w:autoSpaceDE/>
              <w:autoSpaceDN/>
              <w:rPr>
                <w:i/>
                <w:sz w:val="16"/>
                <w:szCs w:val="16"/>
              </w:rPr>
            </w:pPr>
            <w:r w:rsidRPr="007A49B1">
              <w:rPr>
                <w:b/>
                <w:i/>
                <w:sz w:val="16"/>
                <w:szCs w:val="16"/>
              </w:rPr>
              <w:t xml:space="preserve">Controls </w:t>
            </w:r>
            <w:r w:rsidRPr="007A49B1">
              <w:rPr>
                <w:i/>
                <w:sz w:val="16"/>
                <w:szCs w:val="16"/>
              </w:rPr>
              <w:t xml:space="preserve">– Ways of making the activity safer by removing or reducing the risk from it.  </w:t>
            </w:r>
          </w:p>
          <w:p w14:paraId="490F5644" w14:textId="77777777" w:rsidR="008349D7" w:rsidRPr="007A49B1" w:rsidRDefault="008349D7" w:rsidP="007A49B1">
            <w:pPr>
              <w:widowControl/>
              <w:autoSpaceDE/>
              <w:autoSpaceDN/>
              <w:rPr>
                <w:i/>
                <w:sz w:val="16"/>
                <w:szCs w:val="16"/>
              </w:rPr>
            </w:pPr>
            <w:r w:rsidRPr="007A49B1">
              <w:rPr>
                <w:i/>
                <w:sz w:val="16"/>
                <w:szCs w:val="16"/>
              </w:rPr>
              <w:t>For example - you might use a different piece of equipment or you might change the way the activity is carried out.</w:t>
            </w:r>
          </w:p>
        </w:tc>
        <w:tc>
          <w:tcPr>
            <w:tcW w:w="4966" w:type="dxa"/>
            <w:shd w:val="clear" w:color="auto" w:fill="auto"/>
          </w:tcPr>
          <w:p w14:paraId="6C6D5354" w14:textId="77777777" w:rsidR="008349D7" w:rsidRPr="007A49B1" w:rsidRDefault="008349D7" w:rsidP="007A49B1">
            <w:pPr>
              <w:widowControl/>
              <w:autoSpaceDE/>
              <w:autoSpaceDN/>
              <w:rPr>
                <w:i/>
                <w:sz w:val="16"/>
                <w:szCs w:val="16"/>
              </w:rPr>
            </w:pPr>
            <w:r w:rsidRPr="007A49B1">
              <w:rPr>
                <w:i/>
                <w:sz w:val="16"/>
                <w:szCs w:val="16"/>
              </w:rPr>
              <w:t xml:space="preserve">Keep </w:t>
            </w:r>
            <w:r w:rsidRPr="007A49B1">
              <w:rPr>
                <w:b/>
                <w:i/>
                <w:sz w:val="16"/>
                <w:szCs w:val="16"/>
              </w:rPr>
              <w:t>checking</w:t>
            </w:r>
            <w:r w:rsidRPr="007A49B1">
              <w:rPr>
                <w:i/>
                <w:sz w:val="16"/>
                <w:szCs w:val="16"/>
              </w:rPr>
              <w:t xml:space="preserve"> throughout the activity in case you need to change it…or even </w:t>
            </w:r>
            <w:r w:rsidRPr="007A49B1">
              <w:rPr>
                <w:b/>
                <w:i/>
                <w:sz w:val="16"/>
                <w:szCs w:val="16"/>
              </w:rPr>
              <w:t>stop</w:t>
            </w:r>
            <w:r w:rsidRPr="007A49B1">
              <w:rPr>
                <w:i/>
                <w:sz w:val="16"/>
                <w:szCs w:val="16"/>
              </w:rPr>
              <w:t xml:space="preserve"> it!</w:t>
            </w:r>
            <w:r w:rsidR="006E4079" w:rsidRPr="007A49B1">
              <w:rPr>
                <w:i/>
                <w:sz w:val="16"/>
                <w:szCs w:val="16"/>
              </w:rPr>
              <w:t xml:space="preserve"> This is a great place to add comments which will be used as part of the review.</w:t>
            </w:r>
          </w:p>
        </w:tc>
      </w:tr>
      <w:tr w:rsidR="002C7D2D" w:rsidRPr="001C60E8" w14:paraId="44297E39" w14:textId="77777777" w:rsidTr="009F7C8B">
        <w:trPr>
          <w:trHeight w:val="698"/>
        </w:trPr>
        <w:tc>
          <w:tcPr>
            <w:tcW w:w="2840" w:type="dxa"/>
            <w:shd w:val="clear" w:color="auto" w:fill="auto"/>
          </w:tcPr>
          <w:p w14:paraId="596674B2" w14:textId="6DEB1B4A" w:rsidR="002C7D2D" w:rsidRPr="00DD3E73" w:rsidRDefault="002C7D2D" w:rsidP="002C7D2D">
            <w:pPr>
              <w:widowControl/>
              <w:autoSpaceDE/>
              <w:autoSpaceDN/>
              <w:rPr>
                <w:color w:val="FF0000"/>
                <w:sz w:val="16"/>
                <w:szCs w:val="16"/>
              </w:rPr>
            </w:pPr>
            <w:r w:rsidRPr="00A20CCD">
              <w:rPr>
                <w:sz w:val="16"/>
                <w:szCs w:val="16"/>
              </w:rPr>
              <w:t>Maintaining social distance at drop off and pick up</w:t>
            </w:r>
            <w:r w:rsidR="003D3DC1">
              <w:rPr>
                <w:sz w:val="16"/>
                <w:szCs w:val="16"/>
              </w:rPr>
              <w:t>: Increase contact with others and higher risk of infection if not maintained.</w:t>
            </w:r>
          </w:p>
        </w:tc>
        <w:tc>
          <w:tcPr>
            <w:tcW w:w="1556" w:type="dxa"/>
            <w:shd w:val="clear" w:color="auto" w:fill="auto"/>
          </w:tcPr>
          <w:p w14:paraId="68FA61B5" w14:textId="77777777" w:rsidR="002C7D2D" w:rsidRPr="007E6573" w:rsidRDefault="007E6573" w:rsidP="007E6573">
            <w:pPr>
              <w:pStyle w:val="ListParagraph"/>
              <w:widowControl/>
              <w:numPr>
                <w:ilvl w:val="0"/>
                <w:numId w:val="36"/>
              </w:numPr>
              <w:autoSpaceDE/>
              <w:autoSpaceDN/>
              <w:spacing w:before="100" w:beforeAutospacing="1" w:after="100" w:afterAutospacing="1" w:line="240" w:lineRule="auto"/>
              <w:ind w:left="170" w:hanging="113"/>
              <w:rPr>
                <w:color w:val="auto"/>
                <w:sz w:val="16"/>
                <w:szCs w:val="16"/>
              </w:rPr>
            </w:pPr>
            <w:r w:rsidRPr="007E6573">
              <w:rPr>
                <w:color w:val="auto"/>
                <w:sz w:val="16"/>
                <w:szCs w:val="16"/>
              </w:rPr>
              <w:t>Young People</w:t>
            </w:r>
          </w:p>
          <w:p w14:paraId="7AE88C00" w14:textId="77777777" w:rsidR="007E6573" w:rsidRPr="007E6573" w:rsidRDefault="007E6573" w:rsidP="007E6573">
            <w:pPr>
              <w:pStyle w:val="ListParagraph"/>
              <w:widowControl/>
              <w:numPr>
                <w:ilvl w:val="0"/>
                <w:numId w:val="36"/>
              </w:numPr>
              <w:autoSpaceDE/>
              <w:autoSpaceDN/>
              <w:spacing w:before="100" w:beforeAutospacing="1" w:after="100" w:afterAutospacing="1" w:line="240" w:lineRule="auto"/>
              <w:ind w:left="170" w:hanging="113"/>
              <w:rPr>
                <w:color w:val="auto"/>
                <w:sz w:val="16"/>
                <w:szCs w:val="16"/>
              </w:rPr>
            </w:pPr>
            <w:r w:rsidRPr="007E6573">
              <w:rPr>
                <w:color w:val="auto"/>
                <w:sz w:val="16"/>
                <w:szCs w:val="16"/>
              </w:rPr>
              <w:t>Leaders</w:t>
            </w:r>
          </w:p>
          <w:p w14:paraId="6AFC618D" w14:textId="111E9879" w:rsidR="007E6573" w:rsidRDefault="007E6573" w:rsidP="007E6573">
            <w:pPr>
              <w:pStyle w:val="ListParagraph"/>
              <w:widowControl/>
              <w:numPr>
                <w:ilvl w:val="0"/>
                <w:numId w:val="36"/>
              </w:numPr>
              <w:autoSpaceDE/>
              <w:autoSpaceDN/>
              <w:spacing w:before="100" w:beforeAutospacing="1" w:after="100" w:afterAutospacing="1" w:line="240" w:lineRule="auto"/>
              <w:ind w:left="170" w:hanging="113"/>
              <w:rPr>
                <w:color w:val="auto"/>
                <w:sz w:val="16"/>
                <w:szCs w:val="16"/>
              </w:rPr>
            </w:pPr>
            <w:r w:rsidRPr="007E6573">
              <w:rPr>
                <w:color w:val="auto"/>
                <w:sz w:val="16"/>
                <w:szCs w:val="16"/>
              </w:rPr>
              <w:t xml:space="preserve">Parents &amp; </w:t>
            </w:r>
            <w:r w:rsidR="00270D1C" w:rsidRPr="007E6573">
              <w:rPr>
                <w:color w:val="auto"/>
                <w:sz w:val="16"/>
                <w:szCs w:val="16"/>
              </w:rPr>
              <w:t>Guardians</w:t>
            </w:r>
          </w:p>
          <w:p w14:paraId="0232723F" w14:textId="79909CF5" w:rsidR="007E6573" w:rsidRPr="007E6573" w:rsidRDefault="00270D1C" w:rsidP="007E6573">
            <w:pPr>
              <w:pStyle w:val="ListParagraph"/>
              <w:widowControl/>
              <w:numPr>
                <w:ilvl w:val="0"/>
                <w:numId w:val="36"/>
              </w:numPr>
              <w:autoSpaceDE/>
              <w:autoSpaceDN/>
              <w:spacing w:before="100" w:beforeAutospacing="1" w:after="100" w:afterAutospacing="1" w:line="240" w:lineRule="auto"/>
              <w:ind w:left="170" w:hanging="113"/>
              <w:rPr>
                <w:color w:val="auto"/>
                <w:sz w:val="16"/>
                <w:szCs w:val="16"/>
              </w:rPr>
            </w:pPr>
            <w:r>
              <w:rPr>
                <w:color w:val="auto"/>
                <w:sz w:val="16"/>
                <w:szCs w:val="16"/>
              </w:rPr>
              <w:t>Pedestrians</w:t>
            </w:r>
          </w:p>
          <w:p w14:paraId="4A97B2AC" w14:textId="1384DC19" w:rsidR="007E6573" w:rsidRPr="007E6573" w:rsidRDefault="007E6573" w:rsidP="007E6573">
            <w:pPr>
              <w:widowControl/>
              <w:autoSpaceDE/>
              <w:autoSpaceDN/>
              <w:spacing w:before="100" w:beforeAutospacing="1" w:after="100" w:afterAutospacing="1"/>
              <w:ind w:left="57"/>
              <w:rPr>
                <w:sz w:val="16"/>
                <w:szCs w:val="16"/>
              </w:rPr>
            </w:pPr>
          </w:p>
        </w:tc>
        <w:tc>
          <w:tcPr>
            <w:tcW w:w="6089" w:type="dxa"/>
            <w:shd w:val="clear" w:color="auto" w:fill="auto"/>
          </w:tcPr>
          <w:p w14:paraId="330698C6" w14:textId="5E3072CA" w:rsidR="007E6573" w:rsidRPr="007E6573" w:rsidRDefault="00A20CCD" w:rsidP="007E6573">
            <w:pPr>
              <w:pStyle w:val="ListParagraph"/>
              <w:widowControl/>
              <w:numPr>
                <w:ilvl w:val="0"/>
                <w:numId w:val="35"/>
              </w:numPr>
              <w:autoSpaceDE/>
              <w:autoSpaceDN/>
              <w:spacing w:before="100" w:beforeAutospacing="1" w:after="100" w:afterAutospacing="1" w:line="240" w:lineRule="auto"/>
              <w:ind w:left="227" w:hanging="170"/>
              <w:rPr>
                <w:sz w:val="16"/>
                <w:szCs w:val="16"/>
              </w:rPr>
            </w:pPr>
            <w:r>
              <w:rPr>
                <w:sz w:val="16"/>
                <w:szCs w:val="16"/>
              </w:rPr>
              <w:t>Minimise number of young persons in each session (Bubbles of 10 or less) so that less people in same an area at any time.</w:t>
            </w:r>
          </w:p>
          <w:p w14:paraId="66BEB4D6" w14:textId="2260C70F" w:rsidR="007E6573" w:rsidRDefault="00A20CCD" w:rsidP="007E6573">
            <w:pPr>
              <w:pStyle w:val="ListParagraph"/>
              <w:widowControl/>
              <w:numPr>
                <w:ilvl w:val="0"/>
                <w:numId w:val="35"/>
              </w:numPr>
              <w:autoSpaceDE/>
              <w:autoSpaceDN/>
              <w:spacing w:before="100" w:beforeAutospacing="1" w:after="100" w:afterAutospacing="1" w:line="240" w:lineRule="auto"/>
              <w:ind w:left="227" w:hanging="170"/>
              <w:rPr>
                <w:sz w:val="16"/>
                <w:szCs w:val="16"/>
              </w:rPr>
            </w:pPr>
            <w:r>
              <w:rPr>
                <w:sz w:val="16"/>
                <w:szCs w:val="16"/>
              </w:rPr>
              <w:t>Stagger start times across all sections by 15 minutes so that no sections drop off or pick-up at the same time.</w:t>
            </w:r>
          </w:p>
          <w:p w14:paraId="75C16050" w14:textId="67D1FD1A" w:rsidR="0024408F" w:rsidRDefault="0024408F" w:rsidP="007E6573">
            <w:pPr>
              <w:pStyle w:val="ListParagraph"/>
              <w:widowControl/>
              <w:numPr>
                <w:ilvl w:val="0"/>
                <w:numId w:val="35"/>
              </w:numPr>
              <w:autoSpaceDE/>
              <w:autoSpaceDN/>
              <w:spacing w:before="100" w:beforeAutospacing="1" w:after="100" w:afterAutospacing="1" w:line="240" w:lineRule="auto"/>
              <w:ind w:left="227" w:hanging="170"/>
              <w:rPr>
                <w:sz w:val="16"/>
                <w:szCs w:val="16"/>
              </w:rPr>
            </w:pPr>
            <w:r>
              <w:rPr>
                <w:sz w:val="16"/>
                <w:szCs w:val="16"/>
              </w:rPr>
              <w:t>Parents/guardians to stay outside of the church grounds and observe young people entering the building.</w:t>
            </w:r>
          </w:p>
          <w:p w14:paraId="38AE3A70" w14:textId="3AC9A751" w:rsidR="007E6573" w:rsidRPr="007E6573" w:rsidRDefault="0024408F" w:rsidP="007E6573">
            <w:pPr>
              <w:pStyle w:val="ListParagraph"/>
              <w:widowControl/>
              <w:numPr>
                <w:ilvl w:val="0"/>
                <w:numId w:val="35"/>
              </w:numPr>
              <w:autoSpaceDE/>
              <w:autoSpaceDN/>
              <w:spacing w:before="100" w:beforeAutospacing="1" w:after="100" w:afterAutospacing="1" w:line="240" w:lineRule="auto"/>
              <w:ind w:left="227" w:hanging="170"/>
              <w:rPr>
                <w:color w:val="auto"/>
                <w:sz w:val="16"/>
                <w:szCs w:val="16"/>
              </w:rPr>
            </w:pPr>
            <w:r>
              <w:rPr>
                <w:color w:val="auto"/>
                <w:sz w:val="16"/>
                <w:szCs w:val="16"/>
              </w:rPr>
              <w:t xml:space="preserve">Dedicated Marshalls (x2) for the carpark and main entrance to ensure parents remain in cars while young people are safe transitioning from parents/guardians to the building and </w:t>
            </w:r>
            <w:r w:rsidR="00A32447">
              <w:rPr>
                <w:color w:val="auto"/>
                <w:sz w:val="16"/>
                <w:szCs w:val="16"/>
              </w:rPr>
              <w:t>vice</w:t>
            </w:r>
            <w:r>
              <w:rPr>
                <w:color w:val="auto"/>
                <w:sz w:val="16"/>
                <w:szCs w:val="16"/>
              </w:rPr>
              <w:t xml:space="preserve"> versa.</w:t>
            </w:r>
          </w:p>
        </w:tc>
        <w:tc>
          <w:tcPr>
            <w:tcW w:w="4966" w:type="dxa"/>
            <w:shd w:val="clear" w:color="auto" w:fill="auto"/>
          </w:tcPr>
          <w:p w14:paraId="4C0C262F" w14:textId="74F0F7FA" w:rsidR="009F7C8B" w:rsidRDefault="009F7C8B" w:rsidP="002C7D2D">
            <w:pPr>
              <w:pStyle w:val="ListParagraph"/>
              <w:widowControl/>
              <w:numPr>
                <w:ilvl w:val="0"/>
                <w:numId w:val="35"/>
              </w:numPr>
              <w:autoSpaceDE/>
              <w:autoSpaceDN/>
              <w:spacing w:before="100" w:beforeAutospacing="1" w:after="100" w:afterAutospacing="1" w:line="240" w:lineRule="auto"/>
              <w:ind w:left="227" w:hanging="170"/>
              <w:rPr>
                <w:sz w:val="16"/>
                <w:szCs w:val="16"/>
              </w:rPr>
            </w:pPr>
            <w:r w:rsidRPr="009F7C8B">
              <w:rPr>
                <w:sz w:val="16"/>
                <w:szCs w:val="16"/>
              </w:rPr>
              <w:t xml:space="preserve">Bubbles sizes to be agreed in advance and the members to remain consistent for duration of </w:t>
            </w:r>
            <w:r w:rsidRPr="009F7C8B">
              <w:rPr>
                <w:b/>
                <w:bCs/>
                <w:color w:val="auto"/>
                <w:sz w:val="16"/>
                <w:szCs w:val="16"/>
              </w:rPr>
              <w:t>“Yellow”</w:t>
            </w:r>
            <w:r w:rsidRPr="009F7C8B">
              <w:rPr>
                <w:sz w:val="16"/>
                <w:szCs w:val="16"/>
              </w:rPr>
              <w:t xml:space="preserve"> status.</w:t>
            </w:r>
          </w:p>
          <w:p w14:paraId="474835F3" w14:textId="77777777" w:rsidR="0024408F" w:rsidRDefault="0024408F" w:rsidP="002C7D2D">
            <w:pPr>
              <w:pStyle w:val="ListParagraph"/>
              <w:widowControl/>
              <w:numPr>
                <w:ilvl w:val="0"/>
                <w:numId w:val="35"/>
              </w:numPr>
              <w:autoSpaceDE/>
              <w:autoSpaceDN/>
              <w:spacing w:before="100" w:beforeAutospacing="1" w:after="100" w:afterAutospacing="1" w:line="240" w:lineRule="auto"/>
              <w:ind w:left="227" w:hanging="170"/>
              <w:rPr>
                <w:sz w:val="16"/>
                <w:szCs w:val="16"/>
              </w:rPr>
            </w:pPr>
            <w:r w:rsidRPr="009F7C8B">
              <w:rPr>
                <w:sz w:val="16"/>
                <w:szCs w:val="16"/>
              </w:rPr>
              <w:t>Start times to be agreed and communicated in advance.</w:t>
            </w:r>
          </w:p>
          <w:p w14:paraId="014CE2E9" w14:textId="06787372" w:rsidR="009F7C8B" w:rsidRDefault="009F7C8B" w:rsidP="002C7D2D">
            <w:pPr>
              <w:pStyle w:val="ListParagraph"/>
              <w:widowControl/>
              <w:numPr>
                <w:ilvl w:val="0"/>
                <w:numId w:val="35"/>
              </w:numPr>
              <w:autoSpaceDE/>
              <w:autoSpaceDN/>
              <w:spacing w:before="100" w:beforeAutospacing="1" w:after="100" w:afterAutospacing="1" w:line="240" w:lineRule="auto"/>
              <w:ind w:left="227" w:hanging="170"/>
              <w:rPr>
                <w:sz w:val="16"/>
                <w:szCs w:val="16"/>
              </w:rPr>
            </w:pPr>
            <w:r>
              <w:rPr>
                <w:sz w:val="16"/>
                <w:szCs w:val="16"/>
              </w:rPr>
              <w:t>Communicate to parents/guardians the process for drop off and collection including remaining in vehicles or outside of church grounds.</w:t>
            </w:r>
          </w:p>
          <w:p w14:paraId="55F19270" w14:textId="1EE29168" w:rsidR="00283D8C" w:rsidRDefault="00283D8C" w:rsidP="002C7D2D">
            <w:pPr>
              <w:pStyle w:val="ListParagraph"/>
              <w:widowControl/>
              <w:numPr>
                <w:ilvl w:val="0"/>
                <w:numId w:val="35"/>
              </w:numPr>
              <w:autoSpaceDE/>
              <w:autoSpaceDN/>
              <w:spacing w:before="100" w:beforeAutospacing="1" w:after="100" w:afterAutospacing="1" w:line="240" w:lineRule="auto"/>
              <w:ind w:left="227" w:hanging="170"/>
              <w:rPr>
                <w:sz w:val="16"/>
                <w:szCs w:val="16"/>
              </w:rPr>
            </w:pPr>
            <w:r>
              <w:rPr>
                <w:sz w:val="16"/>
                <w:szCs w:val="16"/>
              </w:rPr>
              <w:t>Marshalls (x2) to be confirmed and rota agreed.</w:t>
            </w:r>
          </w:p>
          <w:p w14:paraId="0F04BF3F" w14:textId="445B87E0" w:rsidR="009F7C8B" w:rsidRPr="009F7C8B" w:rsidRDefault="009F7C8B" w:rsidP="002C7D2D">
            <w:pPr>
              <w:pStyle w:val="ListParagraph"/>
              <w:widowControl/>
              <w:numPr>
                <w:ilvl w:val="0"/>
                <w:numId w:val="35"/>
              </w:numPr>
              <w:autoSpaceDE/>
              <w:autoSpaceDN/>
              <w:spacing w:before="100" w:beforeAutospacing="1" w:after="100" w:afterAutospacing="1" w:line="240" w:lineRule="auto"/>
              <w:ind w:left="227" w:hanging="170"/>
              <w:rPr>
                <w:sz w:val="16"/>
                <w:szCs w:val="16"/>
              </w:rPr>
            </w:pPr>
            <w:r>
              <w:rPr>
                <w:sz w:val="16"/>
                <w:szCs w:val="16"/>
              </w:rPr>
              <w:t xml:space="preserve">Marshalls to be briefed, wear </w:t>
            </w:r>
            <w:r w:rsidR="00283D8C">
              <w:rPr>
                <w:sz w:val="16"/>
                <w:szCs w:val="16"/>
              </w:rPr>
              <w:t>Hi-Viz and face mask PPE.</w:t>
            </w:r>
          </w:p>
        </w:tc>
      </w:tr>
      <w:tr w:rsidR="002C7D2D" w:rsidRPr="001C60E8" w14:paraId="14B0AF98" w14:textId="77777777" w:rsidTr="009F7C8B">
        <w:trPr>
          <w:trHeight w:val="698"/>
        </w:trPr>
        <w:tc>
          <w:tcPr>
            <w:tcW w:w="2840" w:type="dxa"/>
            <w:shd w:val="clear" w:color="auto" w:fill="auto"/>
          </w:tcPr>
          <w:p w14:paraId="06DC1C3D" w14:textId="4386A105" w:rsidR="002C7D2D" w:rsidRPr="00DD3E73" w:rsidRDefault="002C7D2D" w:rsidP="002C7D2D">
            <w:pPr>
              <w:widowControl/>
              <w:autoSpaceDE/>
              <w:autoSpaceDN/>
              <w:rPr>
                <w:color w:val="FF0000"/>
                <w:sz w:val="16"/>
                <w:szCs w:val="16"/>
              </w:rPr>
            </w:pPr>
            <w:r w:rsidRPr="00A32447">
              <w:rPr>
                <w:sz w:val="16"/>
                <w:szCs w:val="16"/>
              </w:rPr>
              <w:t>Maintaining social distance during meeting</w:t>
            </w:r>
            <w:r w:rsidR="00A32447" w:rsidRPr="00A32447">
              <w:rPr>
                <w:sz w:val="16"/>
                <w:szCs w:val="16"/>
              </w:rPr>
              <w:t>s</w:t>
            </w:r>
            <w:r w:rsidR="00F272D2" w:rsidRPr="00A32447">
              <w:rPr>
                <w:sz w:val="16"/>
                <w:szCs w:val="16"/>
              </w:rPr>
              <w:t xml:space="preserve"> </w:t>
            </w:r>
            <w:r w:rsidR="00A32447" w:rsidRPr="00A32447">
              <w:rPr>
                <w:sz w:val="16"/>
                <w:szCs w:val="16"/>
              </w:rPr>
              <w:t>at Park End Church</w:t>
            </w:r>
            <w:r w:rsidR="003D3DC1">
              <w:rPr>
                <w:sz w:val="16"/>
                <w:szCs w:val="16"/>
              </w:rPr>
              <w:t>: Increase contact with others and higher risk of infection if not maintained.</w:t>
            </w:r>
          </w:p>
        </w:tc>
        <w:tc>
          <w:tcPr>
            <w:tcW w:w="1556" w:type="dxa"/>
            <w:shd w:val="clear" w:color="auto" w:fill="auto"/>
          </w:tcPr>
          <w:p w14:paraId="4BED57B5" w14:textId="77777777" w:rsidR="007E6573" w:rsidRPr="007E6573" w:rsidRDefault="007E6573" w:rsidP="007E6573">
            <w:pPr>
              <w:pStyle w:val="ListParagraph"/>
              <w:widowControl/>
              <w:numPr>
                <w:ilvl w:val="0"/>
                <w:numId w:val="36"/>
              </w:numPr>
              <w:autoSpaceDE/>
              <w:autoSpaceDN/>
              <w:spacing w:before="100" w:beforeAutospacing="1" w:after="100" w:afterAutospacing="1" w:line="240" w:lineRule="auto"/>
              <w:ind w:left="170" w:hanging="113"/>
              <w:rPr>
                <w:color w:val="auto"/>
                <w:sz w:val="16"/>
                <w:szCs w:val="16"/>
              </w:rPr>
            </w:pPr>
            <w:r w:rsidRPr="007E6573">
              <w:rPr>
                <w:color w:val="auto"/>
                <w:sz w:val="16"/>
                <w:szCs w:val="16"/>
              </w:rPr>
              <w:t>Young People</w:t>
            </w:r>
          </w:p>
          <w:p w14:paraId="4534073C" w14:textId="43951AE2" w:rsidR="002C7D2D" w:rsidRPr="007E6573" w:rsidRDefault="007E6573" w:rsidP="002C7D2D">
            <w:pPr>
              <w:pStyle w:val="ListParagraph"/>
              <w:widowControl/>
              <w:numPr>
                <w:ilvl w:val="0"/>
                <w:numId w:val="36"/>
              </w:numPr>
              <w:autoSpaceDE/>
              <w:autoSpaceDN/>
              <w:spacing w:before="100" w:beforeAutospacing="1" w:after="100" w:afterAutospacing="1" w:line="240" w:lineRule="auto"/>
              <w:ind w:left="170" w:hanging="113"/>
              <w:rPr>
                <w:color w:val="auto"/>
                <w:sz w:val="16"/>
                <w:szCs w:val="16"/>
              </w:rPr>
            </w:pPr>
            <w:r w:rsidRPr="007E6573">
              <w:rPr>
                <w:color w:val="auto"/>
                <w:sz w:val="16"/>
                <w:szCs w:val="16"/>
              </w:rPr>
              <w:t>Leader</w:t>
            </w:r>
            <w:r>
              <w:rPr>
                <w:color w:val="auto"/>
                <w:sz w:val="16"/>
                <w:szCs w:val="16"/>
              </w:rPr>
              <w:t>s</w:t>
            </w:r>
          </w:p>
        </w:tc>
        <w:tc>
          <w:tcPr>
            <w:tcW w:w="6089" w:type="dxa"/>
            <w:shd w:val="clear" w:color="auto" w:fill="auto"/>
          </w:tcPr>
          <w:p w14:paraId="5E84407A" w14:textId="77777777" w:rsidR="00A32447" w:rsidRPr="007E6573" w:rsidRDefault="00A32447" w:rsidP="00A32447">
            <w:pPr>
              <w:pStyle w:val="ListParagraph"/>
              <w:widowControl/>
              <w:numPr>
                <w:ilvl w:val="0"/>
                <w:numId w:val="35"/>
              </w:numPr>
              <w:autoSpaceDE/>
              <w:autoSpaceDN/>
              <w:spacing w:before="100" w:beforeAutospacing="1" w:after="100" w:afterAutospacing="1" w:line="240" w:lineRule="auto"/>
              <w:ind w:left="227" w:hanging="170"/>
              <w:rPr>
                <w:sz w:val="16"/>
                <w:szCs w:val="16"/>
              </w:rPr>
            </w:pPr>
            <w:r>
              <w:rPr>
                <w:sz w:val="16"/>
                <w:szCs w:val="16"/>
              </w:rPr>
              <w:t>Minimise number of young persons in each session (Bubbles of 10 or less) so that less people in same an area at any time.</w:t>
            </w:r>
          </w:p>
          <w:p w14:paraId="341158D4" w14:textId="1D232DB0" w:rsidR="0024408F" w:rsidRPr="007E6573" w:rsidRDefault="0024408F" w:rsidP="0024408F">
            <w:pPr>
              <w:pStyle w:val="ListParagraph"/>
              <w:widowControl/>
              <w:numPr>
                <w:ilvl w:val="0"/>
                <w:numId w:val="35"/>
              </w:numPr>
              <w:autoSpaceDE/>
              <w:autoSpaceDN/>
              <w:spacing w:before="100" w:beforeAutospacing="1" w:after="100" w:afterAutospacing="1" w:line="240" w:lineRule="auto"/>
              <w:ind w:left="227" w:hanging="170"/>
              <w:rPr>
                <w:sz w:val="16"/>
                <w:szCs w:val="16"/>
              </w:rPr>
            </w:pPr>
            <w:r>
              <w:rPr>
                <w:sz w:val="16"/>
                <w:szCs w:val="16"/>
              </w:rPr>
              <w:t xml:space="preserve">Use 3 </w:t>
            </w:r>
            <w:r w:rsidR="00293487">
              <w:rPr>
                <w:sz w:val="16"/>
                <w:szCs w:val="16"/>
              </w:rPr>
              <w:t>different</w:t>
            </w:r>
            <w:r>
              <w:rPr>
                <w:sz w:val="16"/>
                <w:szCs w:val="16"/>
              </w:rPr>
              <w:t xml:space="preserve"> entrances for each section so that </w:t>
            </w:r>
            <w:r w:rsidR="00293487">
              <w:rPr>
                <w:sz w:val="16"/>
                <w:szCs w:val="16"/>
              </w:rPr>
              <w:t>bubbles not cross contaminated.</w:t>
            </w:r>
          </w:p>
          <w:p w14:paraId="78064FAD" w14:textId="29C0CD68" w:rsidR="002C7D2D" w:rsidRPr="00F859CC" w:rsidRDefault="00A32447" w:rsidP="00F859CC">
            <w:pPr>
              <w:pStyle w:val="ListParagraph"/>
              <w:widowControl/>
              <w:numPr>
                <w:ilvl w:val="0"/>
                <w:numId w:val="35"/>
              </w:numPr>
              <w:autoSpaceDE/>
              <w:autoSpaceDN/>
              <w:spacing w:before="100" w:beforeAutospacing="1" w:after="100" w:afterAutospacing="1" w:line="240" w:lineRule="auto"/>
              <w:ind w:left="227" w:hanging="170"/>
              <w:rPr>
                <w:sz w:val="16"/>
                <w:szCs w:val="16"/>
              </w:rPr>
            </w:pPr>
            <w:r>
              <w:rPr>
                <w:sz w:val="16"/>
                <w:szCs w:val="16"/>
              </w:rPr>
              <w:t xml:space="preserve">Use 3 separate rooms, toilets and thorough fares so no cross </w:t>
            </w:r>
            <w:proofErr w:type="spellStart"/>
            <w:r>
              <w:rPr>
                <w:sz w:val="16"/>
                <w:szCs w:val="16"/>
              </w:rPr>
              <w:t>contaimination</w:t>
            </w:r>
            <w:proofErr w:type="spellEnd"/>
            <w:r>
              <w:rPr>
                <w:sz w:val="16"/>
                <w:szCs w:val="16"/>
              </w:rPr>
              <w:t xml:space="preserve"> with other </w:t>
            </w:r>
            <w:r w:rsidR="00293487">
              <w:rPr>
                <w:sz w:val="16"/>
                <w:szCs w:val="16"/>
              </w:rPr>
              <w:t>sections/bubbles</w:t>
            </w:r>
            <w:r>
              <w:rPr>
                <w:sz w:val="16"/>
                <w:szCs w:val="16"/>
              </w:rPr>
              <w:t>.</w:t>
            </w:r>
          </w:p>
        </w:tc>
        <w:tc>
          <w:tcPr>
            <w:tcW w:w="4966" w:type="dxa"/>
            <w:shd w:val="clear" w:color="auto" w:fill="auto"/>
          </w:tcPr>
          <w:p w14:paraId="32930D2D" w14:textId="02FFED05" w:rsidR="00A32447" w:rsidRDefault="007A082E" w:rsidP="00A32447">
            <w:pPr>
              <w:pStyle w:val="ListParagraph"/>
              <w:widowControl/>
              <w:numPr>
                <w:ilvl w:val="0"/>
                <w:numId w:val="35"/>
              </w:numPr>
              <w:autoSpaceDE/>
              <w:autoSpaceDN/>
              <w:spacing w:before="100" w:beforeAutospacing="1" w:after="100" w:afterAutospacing="1" w:line="240" w:lineRule="auto"/>
              <w:ind w:left="227" w:hanging="170"/>
              <w:rPr>
                <w:sz w:val="16"/>
                <w:szCs w:val="16"/>
              </w:rPr>
            </w:pPr>
            <w:r>
              <w:rPr>
                <w:sz w:val="16"/>
                <w:szCs w:val="16"/>
              </w:rPr>
              <w:t xml:space="preserve">Dedicated </w:t>
            </w:r>
            <w:proofErr w:type="spellStart"/>
            <w:r>
              <w:rPr>
                <w:sz w:val="16"/>
                <w:szCs w:val="16"/>
              </w:rPr>
              <w:t>entraces</w:t>
            </w:r>
            <w:proofErr w:type="spellEnd"/>
            <w:r>
              <w:rPr>
                <w:sz w:val="16"/>
                <w:szCs w:val="16"/>
              </w:rPr>
              <w:t xml:space="preserve"> to be agreed and communicated to parents/</w:t>
            </w:r>
            <w:proofErr w:type="spellStart"/>
            <w:r>
              <w:rPr>
                <w:sz w:val="16"/>
                <w:szCs w:val="16"/>
              </w:rPr>
              <w:t>guardins</w:t>
            </w:r>
            <w:proofErr w:type="spellEnd"/>
            <w:r>
              <w:rPr>
                <w:sz w:val="16"/>
                <w:szCs w:val="16"/>
              </w:rPr>
              <w:t xml:space="preserve"> in advance.</w:t>
            </w:r>
          </w:p>
          <w:p w14:paraId="723097A3" w14:textId="184D0809" w:rsidR="007A082E" w:rsidRPr="007A082E" w:rsidRDefault="007A082E" w:rsidP="007A082E">
            <w:pPr>
              <w:pStyle w:val="ListParagraph"/>
              <w:widowControl/>
              <w:numPr>
                <w:ilvl w:val="0"/>
                <w:numId w:val="35"/>
              </w:numPr>
              <w:autoSpaceDE/>
              <w:autoSpaceDN/>
              <w:spacing w:before="100" w:beforeAutospacing="1" w:after="100" w:afterAutospacing="1" w:line="240" w:lineRule="auto"/>
              <w:ind w:left="227" w:hanging="170"/>
              <w:rPr>
                <w:sz w:val="16"/>
                <w:szCs w:val="16"/>
              </w:rPr>
            </w:pPr>
            <w:r>
              <w:rPr>
                <w:sz w:val="16"/>
                <w:szCs w:val="16"/>
              </w:rPr>
              <w:t xml:space="preserve">Dedicated routes for each section to be clear with barriers or tape to restrict access outside of bubble zones. </w:t>
            </w:r>
            <w:r w:rsidRPr="007A082E">
              <w:rPr>
                <w:sz w:val="16"/>
                <w:szCs w:val="16"/>
              </w:rPr>
              <w:t>Fire escape</w:t>
            </w:r>
            <w:r>
              <w:rPr>
                <w:sz w:val="16"/>
                <w:szCs w:val="16"/>
              </w:rPr>
              <w:t xml:space="preserve"> routes</w:t>
            </w:r>
            <w:r w:rsidRPr="007A082E">
              <w:rPr>
                <w:sz w:val="16"/>
                <w:szCs w:val="16"/>
              </w:rPr>
              <w:t xml:space="preserve"> </w:t>
            </w:r>
            <w:r>
              <w:rPr>
                <w:sz w:val="16"/>
                <w:szCs w:val="16"/>
              </w:rPr>
              <w:t>and equipment to remain open at all times.</w:t>
            </w:r>
          </w:p>
          <w:p w14:paraId="252B999C" w14:textId="37D9A216" w:rsidR="002C7D2D" w:rsidRPr="007A49B1" w:rsidRDefault="002C7D2D" w:rsidP="00A32447">
            <w:pPr>
              <w:widowControl/>
              <w:autoSpaceDE/>
              <w:autoSpaceDN/>
              <w:rPr>
                <w:sz w:val="16"/>
                <w:szCs w:val="16"/>
              </w:rPr>
            </w:pPr>
          </w:p>
        </w:tc>
      </w:tr>
      <w:tr w:rsidR="002C7D2D" w:rsidRPr="001C60E8" w14:paraId="3154AEE1" w14:textId="77777777" w:rsidTr="00F859CC">
        <w:trPr>
          <w:trHeight w:val="1505"/>
        </w:trPr>
        <w:tc>
          <w:tcPr>
            <w:tcW w:w="2840" w:type="dxa"/>
            <w:shd w:val="clear" w:color="auto" w:fill="auto"/>
          </w:tcPr>
          <w:p w14:paraId="594D1D5A" w14:textId="019F7BC3" w:rsidR="002C7D2D" w:rsidRPr="003D3DC1" w:rsidRDefault="002C7D2D" w:rsidP="002C7D2D">
            <w:pPr>
              <w:widowControl/>
              <w:autoSpaceDE/>
              <w:autoSpaceDN/>
              <w:rPr>
                <w:sz w:val="16"/>
                <w:szCs w:val="16"/>
              </w:rPr>
            </w:pPr>
            <w:r w:rsidRPr="003D3DC1">
              <w:rPr>
                <w:sz w:val="16"/>
                <w:szCs w:val="16"/>
              </w:rPr>
              <w:t>Hygiene of people</w:t>
            </w:r>
            <w:r w:rsidR="003D3DC1" w:rsidRPr="003D3DC1">
              <w:rPr>
                <w:sz w:val="16"/>
                <w:szCs w:val="16"/>
              </w:rPr>
              <w:t>: higher risk of infection spread if hygiene not carried out.</w:t>
            </w:r>
          </w:p>
        </w:tc>
        <w:tc>
          <w:tcPr>
            <w:tcW w:w="1556" w:type="dxa"/>
            <w:shd w:val="clear" w:color="auto" w:fill="auto"/>
          </w:tcPr>
          <w:p w14:paraId="5D64F3A6" w14:textId="77777777" w:rsidR="00270D1C" w:rsidRDefault="00270D1C" w:rsidP="00270D1C">
            <w:pPr>
              <w:pStyle w:val="ListParagraph"/>
              <w:widowControl/>
              <w:numPr>
                <w:ilvl w:val="0"/>
                <w:numId w:val="36"/>
              </w:numPr>
              <w:autoSpaceDE/>
              <w:autoSpaceDN/>
              <w:spacing w:before="100" w:beforeAutospacing="1" w:after="100" w:afterAutospacing="1" w:line="240" w:lineRule="auto"/>
              <w:ind w:left="170" w:hanging="113"/>
              <w:rPr>
                <w:color w:val="auto"/>
                <w:sz w:val="16"/>
                <w:szCs w:val="16"/>
              </w:rPr>
            </w:pPr>
            <w:r w:rsidRPr="007E6573">
              <w:rPr>
                <w:color w:val="auto"/>
                <w:sz w:val="16"/>
                <w:szCs w:val="16"/>
              </w:rPr>
              <w:t>Young Peopl</w:t>
            </w:r>
            <w:r>
              <w:rPr>
                <w:color w:val="auto"/>
                <w:sz w:val="16"/>
                <w:szCs w:val="16"/>
              </w:rPr>
              <w:t>e</w:t>
            </w:r>
          </w:p>
          <w:p w14:paraId="7E6BFC4E" w14:textId="2DDB9EB9" w:rsidR="002C7D2D" w:rsidRPr="00270D1C" w:rsidRDefault="00270D1C" w:rsidP="00270D1C">
            <w:pPr>
              <w:pStyle w:val="ListParagraph"/>
              <w:widowControl/>
              <w:numPr>
                <w:ilvl w:val="0"/>
                <w:numId w:val="36"/>
              </w:numPr>
              <w:autoSpaceDE/>
              <w:autoSpaceDN/>
              <w:spacing w:before="100" w:beforeAutospacing="1" w:after="100" w:afterAutospacing="1" w:line="240" w:lineRule="auto"/>
              <w:ind w:left="170" w:hanging="113"/>
              <w:rPr>
                <w:color w:val="auto"/>
                <w:sz w:val="16"/>
                <w:szCs w:val="16"/>
              </w:rPr>
            </w:pPr>
            <w:r w:rsidRPr="00270D1C">
              <w:rPr>
                <w:sz w:val="16"/>
                <w:szCs w:val="16"/>
              </w:rPr>
              <w:t>Leaders</w:t>
            </w:r>
          </w:p>
        </w:tc>
        <w:tc>
          <w:tcPr>
            <w:tcW w:w="6089" w:type="dxa"/>
            <w:shd w:val="clear" w:color="auto" w:fill="auto"/>
          </w:tcPr>
          <w:p w14:paraId="6FF116F7" w14:textId="48843A22" w:rsidR="00270D1C" w:rsidRPr="007E6573" w:rsidRDefault="00270D1C" w:rsidP="00270D1C">
            <w:pPr>
              <w:pStyle w:val="ListParagraph"/>
              <w:widowControl/>
              <w:numPr>
                <w:ilvl w:val="0"/>
                <w:numId w:val="35"/>
              </w:numPr>
              <w:autoSpaceDE/>
              <w:autoSpaceDN/>
              <w:spacing w:before="100" w:beforeAutospacing="1" w:after="100" w:afterAutospacing="1" w:line="240" w:lineRule="auto"/>
              <w:ind w:left="227" w:hanging="170"/>
              <w:rPr>
                <w:sz w:val="16"/>
                <w:szCs w:val="16"/>
              </w:rPr>
            </w:pPr>
            <w:r>
              <w:rPr>
                <w:sz w:val="16"/>
                <w:szCs w:val="16"/>
              </w:rPr>
              <w:t>Cleaning of room and touch points before each session and after</w:t>
            </w:r>
            <w:r w:rsidR="00A32447">
              <w:rPr>
                <w:sz w:val="16"/>
                <w:szCs w:val="16"/>
              </w:rPr>
              <w:t>.</w:t>
            </w:r>
          </w:p>
          <w:p w14:paraId="08EFD388" w14:textId="2979F91E" w:rsidR="00270D1C" w:rsidRDefault="00270D1C" w:rsidP="00270D1C">
            <w:pPr>
              <w:pStyle w:val="ListParagraph"/>
              <w:widowControl/>
              <w:numPr>
                <w:ilvl w:val="0"/>
                <w:numId w:val="35"/>
              </w:numPr>
              <w:autoSpaceDE/>
              <w:autoSpaceDN/>
              <w:spacing w:before="100" w:beforeAutospacing="1" w:after="100" w:afterAutospacing="1" w:line="240" w:lineRule="auto"/>
              <w:ind w:left="227" w:hanging="170"/>
              <w:rPr>
                <w:sz w:val="16"/>
                <w:szCs w:val="16"/>
              </w:rPr>
            </w:pPr>
            <w:r>
              <w:rPr>
                <w:sz w:val="16"/>
                <w:szCs w:val="16"/>
              </w:rPr>
              <w:t xml:space="preserve">Hand sanitiser application 3 times per session – </w:t>
            </w:r>
            <w:proofErr w:type="spellStart"/>
            <w:r w:rsidR="00293487">
              <w:rPr>
                <w:sz w:val="16"/>
                <w:szCs w:val="16"/>
              </w:rPr>
              <w:t>entrace</w:t>
            </w:r>
            <w:proofErr w:type="spellEnd"/>
            <w:r>
              <w:rPr>
                <w:sz w:val="16"/>
                <w:szCs w:val="16"/>
              </w:rPr>
              <w:t>, middle</w:t>
            </w:r>
            <w:r w:rsidR="00293487">
              <w:rPr>
                <w:sz w:val="16"/>
                <w:szCs w:val="16"/>
              </w:rPr>
              <w:t xml:space="preserve"> of session and</w:t>
            </w:r>
            <w:r>
              <w:rPr>
                <w:sz w:val="16"/>
                <w:szCs w:val="16"/>
              </w:rPr>
              <w:t xml:space="preserve"> </w:t>
            </w:r>
            <w:r w:rsidR="00293487">
              <w:rPr>
                <w:sz w:val="16"/>
                <w:szCs w:val="16"/>
              </w:rPr>
              <w:t>leaving the building</w:t>
            </w:r>
            <w:r w:rsidR="00A32447">
              <w:rPr>
                <w:sz w:val="16"/>
                <w:szCs w:val="16"/>
              </w:rPr>
              <w:t>.</w:t>
            </w:r>
          </w:p>
          <w:p w14:paraId="0FBB2AC9" w14:textId="33E64673" w:rsidR="00F859CC" w:rsidRPr="00270D1C" w:rsidRDefault="00F859CC" w:rsidP="00270D1C">
            <w:pPr>
              <w:pStyle w:val="ListParagraph"/>
              <w:widowControl/>
              <w:numPr>
                <w:ilvl w:val="0"/>
                <w:numId w:val="35"/>
              </w:numPr>
              <w:autoSpaceDE/>
              <w:autoSpaceDN/>
              <w:spacing w:before="100" w:beforeAutospacing="1" w:after="100" w:afterAutospacing="1" w:line="240" w:lineRule="auto"/>
              <w:ind w:left="227" w:hanging="170"/>
              <w:rPr>
                <w:sz w:val="16"/>
                <w:szCs w:val="16"/>
              </w:rPr>
            </w:pPr>
            <w:r>
              <w:rPr>
                <w:sz w:val="16"/>
                <w:szCs w:val="16"/>
              </w:rPr>
              <w:t xml:space="preserve">Identify any symptoms of Covid-19 and isolate individuals before entry to the </w:t>
            </w:r>
            <w:r w:rsidR="00CF2634">
              <w:rPr>
                <w:sz w:val="16"/>
                <w:szCs w:val="16"/>
              </w:rPr>
              <w:t xml:space="preserve">Church </w:t>
            </w:r>
            <w:r>
              <w:rPr>
                <w:sz w:val="16"/>
                <w:szCs w:val="16"/>
              </w:rPr>
              <w:t>building.</w:t>
            </w:r>
          </w:p>
        </w:tc>
        <w:tc>
          <w:tcPr>
            <w:tcW w:w="4966" w:type="dxa"/>
            <w:shd w:val="clear" w:color="auto" w:fill="auto"/>
          </w:tcPr>
          <w:p w14:paraId="7E73D063" w14:textId="4CF66D2E" w:rsidR="00A32447" w:rsidRDefault="003D3DC1" w:rsidP="00A32447">
            <w:pPr>
              <w:pStyle w:val="ListParagraph"/>
              <w:widowControl/>
              <w:numPr>
                <w:ilvl w:val="0"/>
                <w:numId w:val="35"/>
              </w:numPr>
              <w:autoSpaceDE/>
              <w:autoSpaceDN/>
              <w:spacing w:before="100" w:beforeAutospacing="1" w:after="100" w:afterAutospacing="1" w:line="240" w:lineRule="auto"/>
              <w:ind w:left="227" w:hanging="170"/>
              <w:rPr>
                <w:sz w:val="16"/>
                <w:szCs w:val="16"/>
              </w:rPr>
            </w:pPr>
            <w:r>
              <w:rPr>
                <w:sz w:val="16"/>
                <w:szCs w:val="16"/>
              </w:rPr>
              <w:t>Cleaning of rooms to be agreed and appropriate cleaning products purchased.</w:t>
            </w:r>
          </w:p>
          <w:p w14:paraId="24C75574" w14:textId="1F6F539A" w:rsidR="003D3DC1" w:rsidRDefault="003D3DC1" w:rsidP="00A32447">
            <w:pPr>
              <w:pStyle w:val="ListParagraph"/>
              <w:widowControl/>
              <w:numPr>
                <w:ilvl w:val="0"/>
                <w:numId w:val="35"/>
              </w:numPr>
              <w:autoSpaceDE/>
              <w:autoSpaceDN/>
              <w:spacing w:before="100" w:beforeAutospacing="1" w:after="100" w:afterAutospacing="1" w:line="240" w:lineRule="auto"/>
              <w:ind w:left="227" w:hanging="170"/>
              <w:rPr>
                <w:sz w:val="16"/>
                <w:szCs w:val="16"/>
              </w:rPr>
            </w:pPr>
            <w:r>
              <w:rPr>
                <w:sz w:val="16"/>
                <w:szCs w:val="16"/>
              </w:rPr>
              <w:t xml:space="preserve">Hand sanitiser to be purchased with provision for all persons </w:t>
            </w:r>
            <w:r w:rsidR="00293487">
              <w:rPr>
                <w:sz w:val="16"/>
                <w:szCs w:val="16"/>
              </w:rPr>
              <w:t>at the required locations.</w:t>
            </w:r>
          </w:p>
          <w:p w14:paraId="67A0BAF3" w14:textId="27C36D1A" w:rsidR="003D3DC1" w:rsidRDefault="003D3DC1" w:rsidP="00A32447">
            <w:pPr>
              <w:pStyle w:val="ListParagraph"/>
              <w:widowControl/>
              <w:numPr>
                <w:ilvl w:val="0"/>
                <w:numId w:val="35"/>
              </w:numPr>
              <w:autoSpaceDE/>
              <w:autoSpaceDN/>
              <w:spacing w:before="100" w:beforeAutospacing="1" w:after="100" w:afterAutospacing="1" w:line="240" w:lineRule="auto"/>
              <w:ind w:left="227" w:hanging="170"/>
              <w:rPr>
                <w:sz w:val="16"/>
                <w:szCs w:val="16"/>
              </w:rPr>
            </w:pPr>
            <w:r>
              <w:rPr>
                <w:sz w:val="16"/>
                <w:szCs w:val="16"/>
              </w:rPr>
              <w:t>Instruct and monitor young persons on hand cleaning during sessions.</w:t>
            </w:r>
          </w:p>
          <w:p w14:paraId="1A650A9B" w14:textId="6BBB4630" w:rsidR="002C7D2D" w:rsidRPr="00F859CC" w:rsidRDefault="00F859CC" w:rsidP="002C7D2D">
            <w:pPr>
              <w:pStyle w:val="ListParagraph"/>
              <w:widowControl/>
              <w:numPr>
                <w:ilvl w:val="0"/>
                <w:numId w:val="35"/>
              </w:numPr>
              <w:autoSpaceDE/>
              <w:autoSpaceDN/>
              <w:spacing w:before="100" w:beforeAutospacing="1" w:after="100" w:afterAutospacing="1" w:line="240" w:lineRule="auto"/>
              <w:ind w:left="227" w:hanging="170"/>
              <w:rPr>
                <w:sz w:val="16"/>
                <w:szCs w:val="16"/>
              </w:rPr>
            </w:pPr>
            <w:r>
              <w:rPr>
                <w:sz w:val="16"/>
                <w:szCs w:val="16"/>
              </w:rPr>
              <w:t>Facemasks for Team Leaders.</w:t>
            </w:r>
          </w:p>
        </w:tc>
      </w:tr>
      <w:tr w:rsidR="002C7D2D" w:rsidRPr="001C60E8" w14:paraId="43A40421" w14:textId="77777777" w:rsidTr="009F7C8B">
        <w:trPr>
          <w:trHeight w:val="694"/>
        </w:trPr>
        <w:tc>
          <w:tcPr>
            <w:tcW w:w="2840" w:type="dxa"/>
            <w:shd w:val="clear" w:color="auto" w:fill="auto"/>
          </w:tcPr>
          <w:p w14:paraId="18C5CE06" w14:textId="77777777" w:rsidR="002C7D2D" w:rsidRPr="00DD3E73" w:rsidRDefault="002C7D2D" w:rsidP="002C7D2D">
            <w:pPr>
              <w:widowControl/>
              <w:autoSpaceDE/>
              <w:autoSpaceDN/>
              <w:rPr>
                <w:color w:val="FF0000"/>
                <w:sz w:val="16"/>
                <w:szCs w:val="16"/>
              </w:rPr>
            </w:pPr>
            <w:r w:rsidRPr="00F859CC">
              <w:rPr>
                <w:sz w:val="16"/>
                <w:szCs w:val="16"/>
              </w:rPr>
              <w:t>Hygiene of toilets: higher risk of infection spread if hygiene not carried out.</w:t>
            </w:r>
          </w:p>
        </w:tc>
        <w:tc>
          <w:tcPr>
            <w:tcW w:w="1556" w:type="dxa"/>
            <w:shd w:val="clear" w:color="auto" w:fill="auto"/>
          </w:tcPr>
          <w:p w14:paraId="5F8D524C" w14:textId="77777777" w:rsidR="00270D1C" w:rsidRDefault="00270D1C" w:rsidP="00270D1C">
            <w:pPr>
              <w:pStyle w:val="ListParagraph"/>
              <w:widowControl/>
              <w:numPr>
                <w:ilvl w:val="0"/>
                <w:numId w:val="36"/>
              </w:numPr>
              <w:autoSpaceDE/>
              <w:autoSpaceDN/>
              <w:spacing w:before="100" w:beforeAutospacing="1" w:after="100" w:afterAutospacing="1" w:line="240" w:lineRule="auto"/>
              <w:ind w:left="170" w:hanging="113"/>
              <w:rPr>
                <w:color w:val="auto"/>
                <w:sz w:val="16"/>
                <w:szCs w:val="16"/>
              </w:rPr>
            </w:pPr>
            <w:r w:rsidRPr="007E6573">
              <w:rPr>
                <w:color w:val="auto"/>
                <w:sz w:val="16"/>
                <w:szCs w:val="16"/>
              </w:rPr>
              <w:t>Young Peopl</w:t>
            </w:r>
            <w:r>
              <w:rPr>
                <w:color w:val="auto"/>
                <w:sz w:val="16"/>
                <w:szCs w:val="16"/>
              </w:rPr>
              <w:t>e</w:t>
            </w:r>
          </w:p>
          <w:p w14:paraId="777D7F50" w14:textId="74684789" w:rsidR="002C7D2D" w:rsidRPr="00270D1C" w:rsidRDefault="00270D1C" w:rsidP="00270D1C">
            <w:pPr>
              <w:pStyle w:val="ListParagraph"/>
              <w:widowControl/>
              <w:numPr>
                <w:ilvl w:val="0"/>
                <w:numId w:val="36"/>
              </w:numPr>
              <w:autoSpaceDE/>
              <w:autoSpaceDN/>
              <w:spacing w:before="100" w:beforeAutospacing="1" w:after="100" w:afterAutospacing="1" w:line="240" w:lineRule="auto"/>
              <w:ind w:left="170" w:hanging="113"/>
              <w:rPr>
                <w:color w:val="auto"/>
                <w:sz w:val="16"/>
                <w:szCs w:val="16"/>
              </w:rPr>
            </w:pPr>
            <w:r w:rsidRPr="00270D1C">
              <w:rPr>
                <w:sz w:val="16"/>
                <w:szCs w:val="16"/>
              </w:rPr>
              <w:t>Leaders</w:t>
            </w:r>
          </w:p>
        </w:tc>
        <w:tc>
          <w:tcPr>
            <w:tcW w:w="6089" w:type="dxa"/>
            <w:shd w:val="clear" w:color="auto" w:fill="auto"/>
          </w:tcPr>
          <w:p w14:paraId="6B4EE657" w14:textId="3B93C738" w:rsidR="00270D1C" w:rsidRDefault="00293487" w:rsidP="00270D1C">
            <w:pPr>
              <w:pStyle w:val="ListParagraph"/>
              <w:widowControl/>
              <w:numPr>
                <w:ilvl w:val="0"/>
                <w:numId w:val="35"/>
              </w:numPr>
              <w:autoSpaceDE/>
              <w:autoSpaceDN/>
              <w:spacing w:before="100" w:beforeAutospacing="1" w:after="100" w:afterAutospacing="1" w:line="240" w:lineRule="auto"/>
              <w:ind w:left="227" w:hanging="170"/>
              <w:rPr>
                <w:sz w:val="16"/>
                <w:szCs w:val="16"/>
              </w:rPr>
            </w:pPr>
            <w:r>
              <w:rPr>
                <w:sz w:val="16"/>
                <w:szCs w:val="16"/>
              </w:rPr>
              <w:t xml:space="preserve">Hand sanitiser to be used for every toilet </w:t>
            </w:r>
            <w:r w:rsidR="006E4B50">
              <w:rPr>
                <w:sz w:val="16"/>
                <w:szCs w:val="16"/>
              </w:rPr>
              <w:t>visit</w:t>
            </w:r>
            <w:r>
              <w:rPr>
                <w:sz w:val="16"/>
                <w:szCs w:val="16"/>
              </w:rPr>
              <w:t>.</w:t>
            </w:r>
          </w:p>
          <w:p w14:paraId="33C68FD9" w14:textId="208B79C1" w:rsidR="00293487" w:rsidRDefault="00293487" w:rsidP="00270D1C">
            <w:pPr>
              <w:pStyle w:val="ListParagraph"/>
              <w:widowControl/>
              <w:numPr>
                <w:ilvl w:val="0"/>
                <w:numId w:val="35"/>
              </w:numPr>
              <w:autoSpaceDE/>
              <w:autoSpaceDN/>
              <w:spacing w:before="100" w:beforeAutospacing="1" w:after="100" w:afterAutospacing="1" w:line="240" w:lineRule="auto"/>
              <w:ind w:left="227" w:hanging="170"/>
              <w:rPr>
                <w:sz w:val="16"/>
                <w:szCs w:val="16"/>
              </w:rPr>
            </w:pPr>
            <w:r>
              <w:rPr>
                <w:sz w:val="16"/>
                <w:szCs w:val="16"/>
              </w:rPr>
              <w:t>Only one person to use toilet at a time.</w:t>
            </w:r>
          </w:p>
          <w:p w14:paraId="248A16AD" w14:textId="78044246" w:rsidR="00270D1C" w:rsidRPr="000124FB" w:rsidRDefault="00293487" w:rsidP="000124FB">
            <w:pPr>
              <w:pStyle w:val="ListParagraph"/>
              <w:widowControl/>
              <w:numPr>
                <w:ilvl w:val="0"/>
                <w:numId w:val="35"/>
              </w:numPr>
              <w:autoSpaceDE/>
              <w:autoSpaceDN/>
              <w:spacing w:before="100" w:beforeAutospacing="1" w:after="100" w:afterAutospacing="1" w:line="240" w:lineRule="auto"/>
              <w:ind w:left="227" w:hanging="170"/>
              <w:rPr>
                <w:sz w:val="16"/>
                <w:szCs w:val="16"/>
              </w:rPr>
            </w:pPr>
            <w:r>
              <w:rPr>
                <w:sz w:val="16"/>
                <w:szCs w:val="16"/>
              </w:rPr>
              <w:t xml:space="preserve">Dedicated toilet for the section so each section does not contact another and remains in </w:t>
            </w:r>
            <w:r w:rsidR="000124FB">
              <w:rPr>
                <w:sz w:val="16"/>
                <w:szCs w:val="16"/>
              </w:rPr>
              <w:t>its</w:t>
            </w:r>
            <w:r>
              <w:rPr>
                <w:sz w:val="16"/>
                <w:szCs w:val="16"/>
              </w:rPr>
              <w:t xml:space="preserve"> bubble</w:t>
            </w:r>
            <w:r w:rsidR="000124FB">
              <w:rPr>
                <w:sz w:val="16"/>
                <w:szCs w:val="16"/>
              </w:rPr>
              <w:t>.</w:t>
            </w:r>
          </w:p>
        </w:tc>
        <w:tc>
          <w:tcPr>
            <w:tcW w:w="4966" w:type="dxa"/>
            <w:shd w:val="clear" w:color="auto" w:fill="auto"/>
          </w:tcPr>
          <w:p w14:paraId="3C0E72FB" w14:textId="6B39A640" w:rsidR="00A32447" w:rsidRDefault="00293487" w:rsidP="00A32447">
            <w:pPr>
              <w:pStyle w:val="ListParagraph"/>
              <w:widowControl/>
              <w:numPr>
                <w:ilvl w:val="0"/>
                <w:numId w:val="35"/>
              </w:numPr>
              <w:autoSpaceDE/>
              <w:autoSpaceDN/>
              <w:spacing w:before="100" w:beforeAutospacing="1" w:after="100" w:afterAutospacing="1" w:line="240" w:lineRule="auto"/>
              <w:ind w:left="227" w:hanging="170"/>
              <w:rPr>
                <w:sz w:val="16"/>
                <w:szCs w:val="16"/>
              </w:rPr>
            </w:pPr>
            <w:r>
              <w:rPr>
                <w:sz w:val="16"/>
                <w:szCs w:val="16"/>
              </w:rPr>
              <w:t>No use of toilet facilities for Scouts in first 30 minutes to be communicated to parents/guardians.</w:t>
            </w:r>
          </w:p>
          <w:p w14:paraId="6094B300" w14:textId="6B28FD25" w:rsidR="002C7D2D" w:rsidRPr="000124FB" w:rsidRDefault="007A082E" w:rsidP="002C7D2D">
            <w:pPr>
              <w:pStyle w:val="ListParagraph"/>
              <w:widowControl/>
              <w:numPr>
                <w:ilvl w:val="0"/>
                <w:numId w:val="35"/>
              </w:numPr>
              <w:autoSpaceDE/>
              <w:autoSpaceDN/>
              <w:spacing w:before="100" w:beforeAutospacing="1" w:after="100" w:afterAutospacing="1" w:line="240" w:lineRule="auto"/>
              <w:ind w:left="227" w:hanging="170"/>
              <w:rPr>
                <w:sz w:val="16"/>
                <w:szCs w:val="16"/>
              </w:rPr>
            </w:pPr>
            <w:r>
              <w:rPr>
                <w:sz w:val="16"/>
                <w:szCs w:val="16"/>
              </w:rPr>
              <w:t xml:space="preserve">Toilets to be sanitised </w:t>
            </w:r>
            <w:r w:rsidR="00D0125F">
              <w:rPr>
                <w:sz w:val="16"/>
                <w:szCs w:val="16"/>
              </w:rPr>
              <w:t>(</w:t>
            </w:r>
            <w:r>
              <w:rPr>
                <w:sz w:val="16"/>
                <w:szCs w:val="16"/>
              </w:rPr>
              <w:t>after Beavers have finished and left</w:t>
            </w:r>
            <w:r w:rsidR="00D0125F">
              <w:rPr>
                <w:sz w:val="16"/>
                <w:szCs w:val="16"/>
              </w:rPr>
              <w:t xml:space="preserve"> the building)</w:t>
            </w:r>
            <w:r>
              <w:rPr>
                <w:sz w:val="16"/>
                <w:szCs w:val="16"/>
              </w:rPr>
              <w:t xml:space="preserve"> for use by Scout</w:t>
            </w:r>
            <w:r w:rsidR="00D0125F">
              <w:rPr>
                <w:sz w:val="16"/>
                <w:szCs w:val="16"/>
              </w:rPr>
              <w:t xml:space="preserve"> bubble.</w:t>
            </w:r>
          </w:p>
        </w:tc>
      </w:tr>
      <w:tr w:rsidR="002C7D2D" w:rsidRPr="001C60E8" w14:paraId="727818FA" w14:textId="77777777" w:rsidTr="009F7C8B">
        <w:trPr>
          <w:trHeight w:val="676"/>
        </w:trPr>
        <w:tc>
          <w:tcPr>
            <w:tcW w:w="2840" w:type="dxa"/>
            <w:shd w:val="clear" w:color="auto" w:fill="auto"/>
          </w:tcPr>
          <w:p w14:paraId="063F4CDE" w14:textId="77777777" w:rsidR="002C7D2D" w:rsidRPr="00DD3E73" w:rsidRDefault="002C7D2D" w:rsidP="002C7D2D">
            <w:pPr>
              <w:widowControl/>
              <w:autoSpaceDE/>
              <w:autoSpaceDN/>
              <w:rPr>
                <w:color w:val="FF0000"/>
                <w:sz w:val="16"/>
                <w:szCs w:val="16"/>
              </w:rPr>
            </w:pPr>
            <w:r w:rsidRPr="000124FB">
              <w:rPr>
                <w:sz w:val="16"/>
                <w:szCs w:val="16"/>
              </w:rPr>
              <w:lastRenderedPageBreak/>
              <w:t>Hygiene of activity equipment: Higher risk of infection spread if hygiene not carried out.</w:t>
            </w:r>
          </w:p>
        </w:tc>
        <w:tc>
          <w:tcPr>
            <w:tcW w:w="1556" w:type="dxa"/>
            <w:shd w:val="clear" w:color="auto" w:fill="auto"/>
          </w:tcPr>
          <w:p w14:paraId="55A6E3E7" w14:textId="77777777" w:rsidR="00F272D2" w:rsidRDefault="00F272D2" w:rsidP="00F272D2">
            <w:pPr>
              <w:pStyle w:val="ListParagraph"/>
              <w:widowControl/>
              <w:numPr>
                <w:ilvl w:val="0"/>
                <w:numId w:val="36"/>
              </w:numPr>
              <w:autoSpaceDE/>
              <w:autoSpaceDN/>
              <w:spacing w:before="100" w:beforeAutospacing="1" w:after="100" w:afterAutospacing="1" w:line="240" w:lineRule="auto"/>
              <w:ind w:left="170" w:hanging="113"/>
              <w:rPr>
                <w:color w:val="auto"/>
                <w:sz w:val="16"/>
                <w:szCs w:val="16"/>
              </w:rPr>
            </w:pPr>
            <w:r w:rsidRPr="007E6573">
              <w:rPr>
                <w:color w:val="auto"/>
                <w:sz w:val="16"/>
                <w:szCs w:val="16"/>
              </w:rPr>
              <w:t>Young Peopl</w:t>
            </w:r>
            <w:r>
              <w:rPr>
                <w:color w:val="auto"/>
                <w:sz w:val="16"/>
                <w:szCs w:val="16"/>
              </w:rPr>
              <w:t>e</w:t>
            </w:r>
          </w:p>
          <w:p w14:paraId="4574A32F" w14:textId="67E4F564" w:rsidR="002C7D2D" w:rsidRPr="00F272D2" w:rsidRDefault="00F272D2" w:rsidP="00F272D2">
            <w:pPr>
              <w:pStyle w:val="ListParagraph"/>
              <w:widowControl/>
              <w:numPr>
                <w:ilvl w:val="0"/>
                <w:numId w:val="36"/>
              </w:numPr>
              <w:autoSpaceDE/>
              <w:autoSpaceDN/>
              <w:spacing w:before="100" w:beforeAutospacing="1" w:after="100" w:afterAutospacing="1" w:line="240" w:lineRule="auto"/>
              <w:ind w:left="170" w:hanging="113"/>
              <w:rPr>
                <w:color w:val="auto"/>
                <w:sz w:val="16"/>
                <w:szCs w:val="16"/>
              </w:rPr>
            </w:pPr>
            <w:r w:rsidRPr="00F272D2">
              <w:rPr>
                <w:sz w:val="16"/>
                <w:szCs w:val="16"/>
              </w:rPr>
              <w:t>Leaders</w:t>
            </w:r>
          </w:p>
        </w:tc>
        <w:tc>
          <w:tcPr>
            <w:tcW w:w="6089" w:type="dxa"/>
            <w:shd w:val="clear" w:color="auto" w:fill="auto"/>
          </w:tcPr>
          <w:p w14:paraId="26A5274E" w14:textId="6C5E654C" w:rsidR="00270D1C" w:rsidRPr="000124FB" w:rsidRDefault="00270D1C" w:rsidP="000124FB">
            <w:pPr>
              <w:pStyle w:val="ListParagraph"/>
              <w:widowControl/>
              <w:numPr>
                <w:ilvl w:val="0"/>
                <w:numId w:val="35"/>
              </w:numPr>
              <w:autoSpaceDE/>
              <w:autoSpaceDN/>
              <w:spacing w:before="100" w:beforeAutospacing="1" w:after="100" w:afterAutospacing="1" w:line="240" w:lineRule="auto"/>
              <w:ind w:left="227" w:hanging="170"/>
              <w:rPr>
                <w:sz w:val="16"/>
                <w:szCs w:val="16"/>
              </w:rPr>
            </w:pPr>
            <w:r>
              <w:rPr>
                <w:sz w:val="16"/>
                <w:szCs w:val="16"/>
              </w:rPr>
              <w:t>Minimise use of equipment where practicable</w:t>
            </w:r>
            <w:r w:rsidR="000124FB">
              <w:rPr>
                <w:sz w:val="16"/>
                <w:szCs w:val="16"/>
              </w:rPr>
              <w:t xml:space="preserve">. Any equipment used to be </w:t>
            </w:r>
            <w:proofErr w:type="spellStart"/>
            <w:r w:rsidR="000124FB">
              <w:rPr>
                <w:sz w:val="16"/>
                <w:szCs w:val="16"/>
              </w:rPr>
              <w:t>santised</w:t>
            </w:r>
            <w:proofErr w:type="spellEnd"/>
            <w:r w:rsidR="000124FB">
              <w:rPr>
                <w:sz w:val="16"/>
                <w:szCs w:val="16"/>
              </w:rPr>
              <w:t xml:space="preserve"> before and after use by the bubble.</w:t>
            </w:r>
          </w:p>
        </w:tc>
        <w:tc>
          <w:tcPr>
            <w:tcW w:w="4966" w:type="dxa"/>
            <w:shd w:val="clear" w:color="auto" w:fill="auto"/>
          </w:tcPr>
          <w:p w14:paraId="285BDDF7" w14:textId="28EC7A09" w:rsidR="000124FB" w:rsidRPr="007A49B1" w:rsidRDefault="000124FB" w:rsidP="000124FB">
            <w:pPr>
              <w:pStyle w:val="ListParagraph"/>
              <w:widowControl/>
              <w:numPr>
                <w:ilvl w:val="0"/>
                <w:numId w:val="35"/>
              </w:numPr>
              <w:autoSpaceDE/>
              <w:autoSpaceDN/>
              <w:spacing w:before="100" w:beforeAutospacing="1" w:after="100" w:afterAutospacing="1" w:line="240" w:lineRule="auto"/>
              <w:ind w:left="227" w:hanging="170"/>
              <w:rPr>
                <w:sz w:val="16"/>
                <w:szCs w:val="16"/>
              </w:rPr>
            </w:pPr>
            <w:r>
              <w:rPr>
                <w:sz w:val="16"/>
                <w:szCs w:val="16"/>
              </w:rPr>
              <w:t xml:space="preserve">Programmes to be agree in advance </w:t>
            </w:r>
            <w:proofErr w:type="spellStart"/>
            <w:r>
              <w:rPr>
                <w:sz w:val="16"/>
                <w:szCs w:val="16"/>
              </w:rPr>
              <w:t>identifyimng</w:t>
            </w:r>
            <w:proofErr w:type="spellEnd"/>
            <w:r>
              <w:rPr>
                <w:sz w:val="16"/>
                <w:szCs w:val="16"/>
              </w:rPr>
              <w:t xml:space="preserve"> any equipment to be used.</w:t>
            </w:r>
          </w:p>
          <w:p w14:paraId="28E19E06" w14:textId="439D5728" w:rsidR="002C7D2D" w:rsidRPr="007A49B1" w:rsidRDefault="002C7D2D" w:rsidP="000124FB">
            <w:pPr>
              <w:widowControl/>
              <w:autoSpaceDE/>
              <w:autoSpaceDN/>
              <w:rPr>
                <w:sz w:val="16"/>
                <w:szCs w:val="16"/>
              </w:rPr>
            </w:pPr>
          </w:p>
        </w:tc>
      </w:tr>
      <w:tr w:rsidR="002C7D2D" w:rsidRPr="001C60E8" w14:paraId="796D19A7" w14:textId="77777777" w:rsidTr="009F7C8B">
        <w:trPr>
          <w:trHeight w:val="676"/>
        </w:trPr>
        <w:tc>
          <w:tcPr>
            <w:tcW w:w="2840" w:type="dxa"/>
            <w:shd w:val="clear" w:color="auto" w:fill="auto"/>
          </w:tcPr>
          <w:p w14:paraId="046335FF" w14:textId="77777777" w:rsidR="002C7D2D" w:rsidRPr="00DD3E73" w:rsidRDefault="002C7D2D" w:rsidP="002C7D2D">
            <w:pPr>
              <w:widowControl/>
              <w:autoSpaceDE/>
              <w:autoSpaceDN/>
              <w:rPr>
                <w:color w:val="FF0000"/>
                <w:sz w:val="16"/>
                <w:szCs w:val="16"/>
              </w:rPr>
            </w:pPr>
            <w:r w:rsidRPr="000124FB">
              <w:rPr>
                <w:sz w:val="16"/>
                <w:szCs w:val="16"/>
              </w:rPr>
              <w:t>Use of outdoor spaces: un-even ground, access to space less controlled, cannot be cleaned.</w:t>
            </w:r>
          </w:p>
        </w:tc>
        <w:tc>
          <w:tcPr>
            <w:tcW w:w="1556" w:type="dxa"/>
            <w:shd w:val="clear" w:color="auto" w:fill="auto"/>
          </w:tcPr>
          <w:p w14:paraId="645BE5E7" w14:textId="77777777" w:rsidR="00F272D2" w:rsidRPr="007E6573" w:rsidRDefault="00F272D2" w:rsidP="00F272D2">
            <w:pPr>
              <w:pStyle w:val="ListParagraph"/>
              <w:widowControl/>
              <w:numPr>
                <w:ilvl w:val="0"/>
                <w:numId w:val="36"/>
              </w:numPr>
              <w:autoSpaceDE/>
              <w:autoSpaceDN/>
              <w:spacing w:before="100" w:beforeAutospacing="1" w:after="100" w:afterAutospacing="1" w:line="240" w:lineRule="auto"/>
              <w:ind w:left="170" w:hanging="113"/>
              <w:rPr>
                <w:color w:val="auto"/>
                <w:sz w:val="16"/>
                <w:szCs w:val="16"/>
              </w:rPr>
            </w:pPr>
            <w:r w:rsidRPr="007E6573">
              <w:rPr>
                <w:color w:val="auto"/>
                <w:sz w:val="16"/>
                <w:szCs w:val="16"/>
              </w:rPr>
              <w:t>Young People</w:t>
            </w:r>
          </w:p>
          <w:p w14:paraId="348FC53B" w14:textId="77777777" w:rsidR="00F272D2" w:rsidRPr="007E6573" w:rsidRDefault="00F272D2" w:rsidP="00F272D2">
            <w:pPr>
              <w:pStyle w:val="ListParagraph"/>
              <w:widowControl/>
              <w:numPr>
                <w:ilvl w:val="0"/>
                <w:numId w:val="36"/>
              </w:numPr>
              <w:autoSpaceDE/>
              <w:autoSpaceDN/>
              <w:spacing w:before="100" w:beforeAutospacing="1" w:after="100" w:afterAutospacing="1" w:line="240" w:lineRule="auto"/>
              <w:ind w:left="170" w:hanging="113"/>
              <w:rPr>
                <w:color w:val="auto"/>
                <w:sz w:val="16"/>
                <w:szCs w:val="16"/>
              </w:rPr>
            </w:pPr>
            <w:r w:rsidRPr="007E6573">
              <w:rPr>
                <w:color w:val="auto"/>
                <w:sz w:val="16"/>
                <w:szCs w:val="16"/>
              </w:rPr>
              <w:t>Leaders</w:t>
            </w:r>
          </w:p>
          <w:p w14:paraId="0A8E3B02" w14:textId="77777777" w:rsidR="00F272D2" w:rsidRDefault="00F272D2" w:rsidP="00F272D2">
            <w:pPr>
              <w:pStyle w:val="ListParagraph"/>
              <w:widowControl/>
              <w:numPr>
                <w:ilvl w:val="0"/>
                <w:numId w:val="36"/>
              </w:numPr>
              <w:autoSpaceDE/>
              <w:autoSpaceDN/>
              <w:spacing w:before="100" w:beforeAutospacing="1" w:after="100" w:afterAutospacing="1" w:line="240" w:lineRule="auto"/>
              <w:ind w:left="170" w:hanging="113"/>
              <w:rPr>
                <w:color w:val="auto"/>
                <w:sz w:val="16"/>
                <w:szCs w:val="16"/>
              </w:rPr>
            </w:pPr>
            <w:r w:rsidRPr="007E6573">
              <w:rPr>
                <w:color w:val="auto"/>
                <w:sz w:val="16"/>
                <w:szCs w:val="16"/>
              </w:rPr>
              <w:t>Parents &amp; Guardians</w:t>
            </w:r>
          </w:p>
          <w:p w14:paraId="6D1B1ED2" w14:textId="4BBA80D5" w:rsidR="002C7D2D" w:rsidRPr="00F272D2" w:rsidRDefault="00F272D2" w:rsidP="002C7D2D">
            <w:pPr>
              <w:pStyle w:val="ListParagraph"/>
              <w:widowControl/>
              <w:numPr>
                <w:ilvl w:val="0"/>
                <w:numId w:val="36"/>
              </w:numPr>
              <w:autoSpaceDE/>
              <w:autoSpaceDN/>
              <w:spacing w:before="100" w:beforeAutospacing="1" w:after="100" w:afterAutospacing="1" w:line="240" w:lineRule="auto"/>
              <w:ind w:left="170" w:hanging="113"/>
              <w:rPr>
                <w:color w:val="auto"/>
                <w:sz w:val="16"/>
                <w:szCs w:val="16"/>
              </w:rPr>
            </w:pPr>
            <w:r>
              <w:rPr>
                <w:color w:val="auto"/>
                <w:sz w:val="16"/>
                <w:szCs w:val="16"/>
              </w:rPr>
              <w:t>Pedestrians</w:t>
            </w:r>
          </w:p>
        </w:tc>
        <w:tc>
          <w:tcPr>
            <w:tcW w:w="6089" w:type="dxa"/>
            <w:shd w:val="clear" w:color="auto" w:fill="auto"/>
          </w:tcPr>
          <w:p w14:paraId="0B526C4E" w14:textId="32BD56D6" w:rsidR="00270D1C" w:rsidRDefault="00270D1C" w:rsidP="00270D1C">
            <w:pPr>
              <w:pStyle w:val="ListParagraph"/>
              <w:widowControl/>
              <w:numPr>
                <w:ilvl w:val="0"/>
                <w:numId w:val="35"/>
              </w:numPr>
              <w:autoSpaceDE/>
              <w:autoSpaceDN/>
              <w:spacing w:before="100" w:beforeAutospacing="1" w:after="100" w:afterAutospacing="1" w:line="240" w:lineRule="auto"/>
              <w:ind w:left="227" w:hanging="170"/>
              <w:rPr>
                <w:sz w:val="16"/>
                <w:szCs w:val="16"/>
              </w:rPr>
            </w:pPr>
            <w:r>
              <w:rPr>
                <w:sz w:val="16"/>
                <w:szCs w:val="16"/>
              </w:rPr>
              <w:t>Restrict outdoor activity to open park area</w:t>
            </w:r>
            <w:r w:rsidR="000124FB">
              <w:rPr>
                <w:sz w:val="16"/>
                <w:szCs w:val="16"/>
              </w:rPr>
              <w:t>s with space for parents/guardians to drop and collect.</w:t>
            </w:r>
          </w:p>
          <w:p w14:paraId="24B92E4E" w14:textId="03EBAE74" w:rsidR="000124FB" w:rsidRPr="0039371B" w:rsidRDefault="000124FB" w:rsidP="0039371B">
            <w:pPr>
              <w:pStyle w:val="ListParagraph"/>
              <w:widowControl/>
              <w:numPr>
                <w:ilvl w:val="0"/>
                <w:numId w:val="35"/>
              </w:numPr>
              <w:autoSpaceDE/>
              <w:autoSpaceDN/>
              <w:spacing w:before="100" w:beforeAutospacing="1" w:after="100" w:afterAutospacing="1" w:line="240" w:lineRule="auto"/>
              <w:ind w:left="227" w:hanging="170"/>
              <w:rPr>
                <w:sz w:val="16"/>
                <w:szCs w:val="16"/>
              </w:rPr>
            </w:pPr>
            <w:r>
              <w:rPr>
                <w:sz w:val="16"/>
                <w:szCs w:val="16"/>
              </w:rPr>
              <w:t>Parents/guardians to stay outside of the area and observe young people entering from cars or at distance.</w:t>
            </w:r>
          </w:p>
          <w:p w14:paraId="0DFE8400" w14:textId="097746DD" w:rsidR="00270D1C" w:rsidRDefault="00270D1C" w:rsidP="00270D1C">
            <w:pPr>
              <w:pStyle w:val="ListParagraph"/>
              <w:widowControl/>
              <w:numPr>
                <w:ilvl w:val="0"/>
                <w:numId w:val="35"/>
              </w:numPr>
              <w:autoSpaceDE/>
              <w:autoSpaceDN/>
              <w:spacing w:before="100" w:beforeAutospacing="1" w:after="100" w:afterAutospacing="1" w:line="240" w:lineRule="auto"/>
              <w:ind w:left="227" w:hanging="170"/>
              <w:rPr>
                <w:sz w:val="16"/>
                <w:szCs w:val="16"/>
              </w:rPr>
            </w:pPr>
            <w:r>
              <w:rPr>
                <w:sz w:val="16"/>
                <w:szCs w:val="16"/>
              </w:rPr>
              <w:t>Hand sanitiser</w:t>
            </w:r>
            <w:r w:rsidR="0039371B">
              <w:rPr>
                <w:sz w:val="16"/>
                <w:szCs w:val="16"/>
              </w:rPr>
              <w:t xml:space="preserve"> to be available at outdoor space and follow same controls as indoors.</w:t>
            </w:r>
          </w:p>
          <w:p w14:paraId="447A5E6B" w14:textId="08E7C6C8" w:rsidR="00270D1C" w:rsidRPr="00270D1C" w:rsidRDefault="0039371B" w:rsidP="00270D1C">
            <w:pPr>
              <w:pStyle w:val="ListParagraph"/>
              <w:widowControl/>
              <w:numPr>
                <w:ilvl w:val="0"/>
                <w:numId w:val="35"/>
              </w:numPr>
              <w:autoSpaceDE/>
              <w:autoSpaceDN/>
              <w:spacing w:before="100" w:beforeAutospacing="1" w:after="100" w:afterAutospacing="1" w:line="240" w:lineRule="auto"/>
              <w:ind w:left="227" w:hanging="170"/>
              <w:rPr>
                <w:sz w:val="16"/>
                <w:szCs w:val="16"/>
              </w:rPr>
            </w:pPr>
            <w:r>
              <w:rPr>
                <w:sz w:val="16"/>
                <w:szCs w:val="16"/>
              </w:rPr>
              <w:t>Area to be clear of pedestrians or other activities.</w:t>
            </w:r>
          </w:p>
        </w:tc>
        <w:tc>
          <w:tcPr>
            <w:tcW w:w="4966" w:type="dxa"/>
            <w:shd w:val="clear" w:color="auto" w:fill="auto"/>
          </w:tcPr>
          <w:p w14:paraId="36A11AB6" w14:textId="0E446671" w:rsidR="000124FB" w:rsidRPr="007A49B1" w:rsidRDefault="000124FB" w:rsidP="000124FB">
            <w:pPr>
              <w:pStyle w:val="ListParagraph"/>
              <w:widowControl/>
              <w:numPr>
                <w:ilvl w:val="0"/>
                <w:numId w:val="35"/>
              </w:numPr>
              <w:autoSpaceDE/>
              <w:autoSpaceDN/>
              <w:spacing w:before="100" w:beforeAutospacing="1" w:after="100" w:afterAutospacing="1" w:line="240" w:lineRule="auto"/>
              <w:ind w:left="227" w:hanging="170"/>
              <w:rPr>
                <w:sz w:val="16"/>
                <w:szCs w:val="16"/>
              </w:rPr>
            </w:pPr>
            <w:r>
              <w:rPr>
                <w:sz w:val="16"/>
                <w:szCs w:val="16"/>
              </w:rPr>
              <w:t xml:space="preserve">Programmes to be agree in advance </w:t>
            </w:r>
            <w:proofErr w:type="spellStart"/>
            <w:r>
              <w:rPr>
                <w:sz w:val="16"/>
                <w:szCs w:val="16"/>
              </w:rPr>
              <w:t>identifyimng</w:t>
            </w:r>
            <w:proofErr w:type="spellEnd"/>
            <w:r>
              <w:rPr>
                <w:sz w:val="16"/>
                <w:szCs w:val="16"/>
              </w:rPr>
              <w:t xml:space="preserve"> any outdo</w:t>
            </w:r>
            <w:r w:rsidR="0095677F">
              <w:rPr>
                <w:sz w:val="16"/>
                <w:szCs w:val="16"/>
              </w:rPr>
              <w:t>o</w:t>
            </w:r>
            <w:r>
              <w:rPr>
                <w:sz w:val="16"/>
                <w:szCs w:val="16"/>
              </w:rPr>
              <w:t>r activity</w:t>
            </w:r>
            <w:r w:rsidR="0039371B">
              <w:rPr>
                <w:sz w:val="16"/>
                <w:szCs w:val="16"/>
              </w:rPr>
              <w:t>.</w:t>
            </w:r>
          </w:p>
          <w:p w14:paraId="2584F9BA" w14:textId="77777777" w:rsidR="002C7D2D" w:rsidRPr="007A49B1" w:rsidRDefault="002C7D2D" w:rsidP="002C7D2D">
            <w:pPr>
              <w:widowControl/>
              <w:autoSpaceDE/>
              <w:autoSpaceDN/>
              <w:rPr>
                <w:sz w:val="16"/>
                <w:szCs w:val="16"/>
              </w:rPr>
            </w:pPr>
          </w:p>
        </w:tc>
      </w:tr>
      <w:tr w:rsidR="0039371B" w:rsidRPr="001C60E8" w14:paraId="14F7AEC3" w14:textId="77777777" w:rsidTr="009F7C8B">
        <w:trPr>
          <w:trHeight w:val="676"/>
        </w:trPr>
        <w:tc>
          <w:tcPr>
            <w:tcW w:w="2840" w:type="dxa"/>
            <w:shd w:val="clear" w:color="auto" w:fill="auto"/>
          </w:tcPr>
          <w:p w14:paraId="7498E593" w14:textId="43BFA0CA" w:rsidR="0039371B" w:rsidRPr="00DD3E73" w:rsidRDefault="0039371B" w:rsidP="0039371B">
            <w:pPr>
              <w:widowControl/>
              <w:autoSpaceDE/>
              <w:autoSpaceDN/>
              <w:rPr>
                <w:color w:val="FF0000"/>
                <w:sz w:val="16"/>
                <w:szCs w:val="16"/>
              </w:rPr>
            </w:pPr>
            <w:r w:rsidRPr="0039371B">
              <w:rPr>
                <w:sz w:val="16"/>
                <w:szCs w:val="16"/>
              </w:rPr>
              <w:t>First Aid: Higher risk of infection spread if hygiene not carried out.</w:t>
            </w:r>
          </w:p>
        </w:tc>
        <w:tc>
          <w:tcPr>
            <w:tcW w:w="1556" w:type="dxa"/>
            <w:shd w:val="clear" w:color="auto" w:fill="auto"/>
          </w:tcPr>
          <w:p w14:paraId="4798A696" w14:textId="77777777" w:rsidR="0039371B" w:rsidRDefault="0039371B" w:rsidP="0039371B">
            <w:pPr>
              <w:pStyle w:val="ListParagraph"/>
              <w:widowControl/>
              <w:numPr>
                <w:ilvl w:val="0"/>
                <w:numId w:val="36"/>
              </w:numPr>
              <w:autoSpaceDE/>
              <w:autoSpaceDN/>
              <w:spacing w:before="100" w:beforeAutospacing="1" w:after="100" w:afterAutospacing="1" w:line="240" w:lineRule="auto"/>
              <w:ind w:left="170" w:hanging="113"/>
              <w:rPr>
                <w:color w:val="auto"/>
                <w:sz w:val="16"/>
                <w:szCs w:val="16"/>
              </w:rPr>
            </w:pPr>
            <w:r w:rsidRPr="007E6573">
              <w:rPr>
                <w:color w:val="auto"/>
                <w:sz w:val="16"/>
                <w:szCs w:val="16"/>
              </w:rPr>
              <w:t>Young Peopl</w:t>
            </w:r>
            <w:r>
              <w:rPr>
                <w:color w:val="auto"/>
                <w:sz w:val="16"/>
                <w:szCs w:val="16"/>
              </w:rPr>
              <w:t>e</w:t>
            </w:r>
          </w:p>
          <w:p w14:paraId="28AC32B0" w14:textId="213D4BFB" w:rsidR="0039371B" w:rsidRPr="0039371B" w:rsidRDefault="0039371B" w:rsidP="0039371B">
            <w:pPr>
              <w:pStyle w:val="ListParagraph"/>
              <w:widowControl/>
              <w:numPr>
                <w:ilvl w:val="0"/>
                <w:numId w:val="36"/>
              </w:numPr>
              <w:autoSpaceDE/>
              <w:autoSpaceDN/>
              <w:spacing w:before="100" w:beforeAutospacing="1" w:after="100" w:afterAutospacing="1" w:line="240" w:lineRule="auto"/>
              <w:ind w:left="170" w:hanging="113"/>
              <w:rPr>
                <w:color w:val="auto"/>
                <w:sz w:val="16"/>
                <w:szCs w:val="16"/>
              </w:rPr>
            </w:pPr>
            <w:r w:rsidRPr="0039371B">
              <w:rPr>
                <w:sz w:val="16"/>
                <w:szCs w:val="16"/>
              </w:rPr>
              <w:t>Leaders</w:t>
            </w:r>
          </w:p>
        </w:tc>
        <w:tc>
          <w:tcPr>
            <w:tcW w:w="6089" w:type="dxa"/>
            <w:shd w:val="clear" w:color="auto" w:fill="auto"/>
          </w:tcPr>
          <w:p w14:paraId="47B21E28" w14:textId="7F813CCE" w:rsidR="0039371B" w:rsidRDefault="0095677F" w:rsidP="0039371B">
            <w:pPr>
              <w:pStyle w:val="ListParagraph"/>
              <w:widowControl/>
              <w:numPr>
                <w:ilvl w:val="0"/>
                <w:numId w:val="35"/>
              </w:numPr>
              <w:autoSpaceDE/>
              <w:autoSpaceDN/>
              <w:spacing w:before="100" w:beforeAutospacing="1" w:after="100" w:afterAutospacing="1" w:line="240" w:lineRule="auto"/>
              <w:ind w:left="227" w:hanging="170"/>
              <w:rPr>
                <w:sz w:val="16"/>
                <w:szCs w:val="16"/>
              </w:rPr>
            </w:pPr>
            <w:r>
              <w:rPr>
                <w:sz w:val="16"/>
                <w:szCs w:val="16"/>
              </w:rPr>
              <w:t>Dedicated PPE for first aid (Gloves, Gown, Facemask, Cloth) to allow for minimising infection spread.</w:t>
            </w:r>
          </w:p>
          <w:p w14:paraId="173BCA70" w14:textId="77777777" w:rsidR="0039371B" w:rsidRPr="0039371B" w:rsidRDefault="0039371B" w:rsidP="0039371B">
            <w:pPr>
              <w:pStyle w:val="ListParagraph"/>
              <w:widowControl/>
              <w:numPr>
                <w:ilvl w:val="0"/>
                <w:numId w:val="35"/>
              </w:numPr>
              <w:autoSpaceDE/>
              <w:autoSpaceDN/>
              <w:spacing w:before="100" w:beforeAutospacing="1" w:after="100" w:afterAutospacing="1" w:line="240" w:lineRule="auto"/>
              <w:ind w:left="227" w:hanging="170"/>
              <w:rPr>
                <w:sz w:val="16"/>
                <w:szCs w:val="16"/>
              </w:rPr>
            </w:pPr>
            <w:r>
              <w:rPr>
                <w:sz w:val="16"/>
                <w:szCs w:val="16"/>
              </w:rPr>
              <w:t>Parents/guardians to stay outside of the area and observe young people entering from cars or at distance.</w:t>
            </w:r>
          </w:p>
          <w:p w14:paraId="71214E32" w14:textId="77777777" w:rsidR="0039371B" w:rsidRDefault="0039371B" w:rsidP="0039371B">
            <w:pPr>
              <w:widowControl/>
              <w:autoSpaceDE/>
              <w:autoSpaceDN/>
              <w:rPr>
                <w:color w:val="FF0000"/>
                <w:sz w:val="16"/>
                <w:szCs w:val="16"/>
              </w:rPr>
            </w:pPr>
          </w:p>
        </w:tc>
        <w:tc>
          <w:tcPr>
            <w:tcW w:w="4966" w:type="dxa"/>
            <w:shd w:val="clear" w:color="auto" w:fill="auto"/>
          </w:tcPr>
          <w:p w14:paraId="7AEEB01B" w14:textId="0FC72EDE" w:rsidR="0039371B" w:rsidRPr="007A49B1" w:rsidRDefault="0095677F" w:rsidP="0039371B">
            <w:pPr>
              <w:pStyle w:val="ListParagraph"/>
              <w:widowControl/>
              <w:numPr>
                <w:ilvl w:val="0"/>
                <w:numId w:val="35"/>
              </w:numPr>
              <w:autoSpaceDE/>
              <w:autoSpaceDN/>
              <w:spacing w:before="100" w:beforeAutospacing="1" w:after="100" w:afterAutospacing="1" w:line="240" w:lineRule="auto"/>
              <w:ind w:left="227" w:hanging="170"/>
              <w:rPr>
                <w:sz w:val="16"/>
                <w:szCs w:val="16"/>
              </w:rPr>
            </w:pPr>
            <w:r>
              <w:rPr>
                <w:sz w:val="16"/>
                <w:szCs w:val="16"/>
              </w:rPr>
              <w:t>First aid kits to include additional PPE for all sections.</w:t>
            </w:r>
          </w:p>
          <w:p w14:paraId="25C1C036" w14:textId="77777777" w:rsidR="0039371B" w:rsidRPr="007A49B1" w:rsidRDefault="0039371B" w:rsidP="0039371B">
            <w:pPr>
              <w:widowControl/>
              <w:autoSpaceDE/>
              <w:autoSpaceDN/>
              <w:rPr>
                <w:sz w:val="16"/>
                <w:szCs w:val="16"/>
              </w:rPr>
            </w:pPr>
          </w:p>
        </w:tc>
      </w:tr>
      <w:tr w:rsidR="0039371B" w:rsidRPr="001C60E8" w14:paraId="3F682B95" w14:textId="77777777" w:rsidTr="009F7C8B">
        <w:trPr>
          <w:trHeight w:val="676"/>
        </w:trPr>
        <w:tc>
          <w:tcPr>
            <w:tcW w:w="2840" w:type="dxa"/>
            <w:shd w:val="clear" w:color="auto" w:fill="auto"/>
          </w:tcPr>
          <w:p w14:paraId="7CF82BD4" w14:textId="77777777" w:rsidR="0039371B" w:rsidRPr="00DD3E73" w:rsidRDefault="0039371B" w:rsidP="0039371B">
            <w:pPr>
              <w:widowControl/>
              <w:autoSpaceDE/>
              <w:autoSpaceDN/>
              <w:rPr>
                <w:color w:val="FF0000"/>
                <w:sz w:val="16"/>
                <w:szCs w:val="16"/>
              </w:rPr>
            </w:pPr>
          </w:p>
        </w:tc>
        <w:tc>
          <w:tcPr>
            <w:tcW w:w="1556" w:type="dxa"/>
            <w:shd w:val="clear" w:color="auto" w:fill="auto"/>
          </w:tcPr>
          <w:p w14:paraId="57B65EAC" w14:textId="77777777" w:rsidR="0039371B" w:rsidRPr="00DD3E73" w:rsidRDefault="0039371B" w:rsidP="0039371B">
            <w:pPr>
              <w:widowControl/>
              <w:autoSpaceDE/>
              <w:autoSpaceDN/>
              <w:rPr>
                <w:color w:val="FF0000"/>
                <w:sz w:val="16"/>
                <w:szCs w:val="16"/>
              </w:rPr>
            </w:pPr>
          </w:p>
        </w:tc>
        <w:tc>
          <w:tcPr>
            <w:tcW w:w="6089" w:type="dxa"/>
            <w:shd w:val="clear" w:color="auto" w:fill="auto"/>
          </w:tcPr>
          <w:p w14:paraId="0A5AD3AA" w14:textId="77777777" w:rsidR="0039371B" w:rsidRDefault="0039371B" w:rsidP="0039371B">
            <w:pPr>
              <w:widowControl/>
              <w:autoSpaceDE/>
              <w:autoSpaceDN/>
              <w:rPr>
                <w:color w:val="FF0000"/>
                <w:sz w:val="16"/>
                <w:szCs w:val="16"/>
              </w:rPr>
            </w:pPr>
          </w:p>
        </w:tc>
        <w:tc>
          <w:tcPr>
            <w:tcW w:w="4966" w:type="dxa"/>
            <w:shd w:val="clear" w:color="auto" w:fill="auto"/>
          </w:tcPr>
          <w:p w14:paraId="5976D8CE" w14:textId="77777777" w:rsidR="0039371B" w:rsidRPr="007A49B1" w:rsidRDefault="0039371B" w:rsidP="0039371B">
            <w:pPr>
              <w:widowControl/>
              <w:autoSpaceDE/>
              <w:autoSpaceDN/>
              <w:rPr>
                <w:sz w:val="16"/>
                <w:szCs w:val="16"/>
              </w:rPr>
            </w:pPr>
          </w:p>
        </w:tc>
      </w:tr>
      <w:tr w:rsidR="0039371B" w:rsidRPr="0071703B" w14:paraId="4FD79FD3" w14:textId="77777777" w:rsidTr="007A49B1">
        <w:trPr>
          <w:trHeight w:val="355"/>
        </w:trPr>
        <w:tc>
          <w:tcPr>
            <w:tcW w:w="15451" w:type="dxa"/>
            <w:gridSpan w:val="4"/>
            <w:shd w:val="clear" w:color="auto" w:fill="auto"/>
          </w:tcPr>
          <w:p w14:paraId="78EA4EA2" w14:textId="77777777" w:rsidR="0039371B" w:rsidRPr="007A49B1" w:rsidRDefault="0039371B" w:rsidP="0039371B">
            <w:pPr>
              <w:widowControl/>
              <w:autoSpaceDE/>
              <w:autoSpaceDN/>
              <w:rPr>
                <w:i/>
                <w:sz w:val="20"/>
                <w:szCs w:val="20"/>
              </w:rPr>
            </w:pPr>
            <w:r>
              <w:rPr>
                <w:b/>
                <w:i/>
                <w:sz w:val="20"/>
                <w:szCs w:val="20"/>
              </w:rPr>
              <w:t xml:space="preserve">Review: </w:t>
            </w:r>
            <w:r>
              <w:rPr>
                <w:i/>
                <w:sz w:val="20"/>
                <w:szCs w:val="20"/>
              </w:rPr>
              <w:t xml:space="preserve">This risk assessment is for a section to move from one COVID Readiness alert level to the next, an additional risk assessment should be produced for each move proposed. </w:t>
            </w:r>
            <w:r w:rsidRPr="007A49B1">
              <w:rPr>
                <w:i/>
                <w:sz w:val="20"/>
                <w:szCs w:val="20"/>
              </w:rPr>
              <w:t xml:space="preserve"> </w:t>
            </w:r>
          </w:p>
        </w:tc>
      </w:tr>
    </w:tbl>
    <w:p w14:paraId="1E1B4EFA" w14:textId="77777777" w:rsidR="008349D7" w:rsidRDefault="008349D7" w:rsidP="00727784">
      <w:pPr>
        <w:pStyle w:val="Heading3"/>
        <w:rPr>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642"/>
        <w:gridCol w:w="2409"/>
        <w:gridCol w:w="5670"/>
      </w:tblGrid>
      <w:tr w:rsidR="00BD0E5F" w:rsidRPr="00BD0E5F" w14:paraId="3983B42D" w14:textId="77777777" w:rsidTr="00BD0E5F">
        <w:trPr>
          <w:trHeight w:val="701"/>
        </w:trPr>
        <w:tc>
          <w:tcPr>
            <w:tcW w:w="1696" w:type="dxa"/>
            <w:shd w:val="clear" w:color="auto" w:fill="D9D9D9"/>
          </w:tcPr>
          <w:p w14:paraId="18B180D3" w14:textId="77777777" w:rsidR="00BD0E5F" w:rsidRPr="007A49B1" w:rsidRDefault="00BD0E5F" w:rsidP="005B5D94">
            <w:pPr>
              <w:widowControl/>
              <w:autoSpaceDE/>
              <w:autoSpaceDN/>
              <w:jc w:val="center"/>
              <w:rPr>
                <w:b/>
                <w:sz w:val="20"/>
                <w:szCs w:val="20"/>
              </w:rPr>
            </w:pPr>
            <w:r>
              <w:rPr>
                <w:b/>
                <w:sz w:val="20"/>
                <w:szCs w:val="20"/>
              </w:rPr>
              <w:t>Checked by Line Manager</w:t>
            </w:r>
          </w:p>
        </w:tc>
        <w:tc>
          <w:tcPr>
            <w:tcW w:w="5642" w:type="dxa"/>
            <w:shd w:val="clear" w:color="auto" w:fill="FFFFFF"/>
          </w:tcPr>
          <w:p w14:paraId="6CA7D460" w14:textId="77777777" w:rsidR="00BD0E5F" w:rsidRDefault="00BD0E5F" w:rsidP="005B5D94">
            <w:pPr>
              <w:widowControl/>
              <w:autoSpaceDE/>
              <w:autoSpaceDN/>
              <w:rPr>
                <w:color w:val="FF0000"/>
                <w:sz w:val="20"/>
                <w:szCs w:val="20"/>
              </w:rPr>
            </w:pPr>
            <w:r>
              <w:rPr>
                <w:color w:val="FF0000"/>
                <w:sz w:val="20"/>
                <w:szCs w:val="20"/>
              </w:rPr>
              <w:t xml:space="preserve">Name, </w:t>
            </w:r>
          </w:p>
          <w:p w14:paraId="7D8B49C7" w14:textId="77777777" w:rsidR="00BD0E5F" w:rsidRDefault="00BD0E5F" w:rsidP="005B5D94">
            <w:pPr>
              <w:widowControl/>
              <w:autoSpaceDE/>
              <w:autoSpaceDN/>
              <w:rPr>
                <w:color w:val="FF0000"/>
                <w:sz w:val="20"/>
                <w:szCs w:val="20"/>
              </w:rPr>
            </w:pPr>
            <w:r>
              <w:rPr>
                <w:color w:val="FF0000"/>
                <w:sz w:val="20"/>
                <w:szCs w:val="20"/>
              </w:rPr>
              <w:t>Role / level</w:t>
            </w:r>
          </w:p>
          <w:p w14:paraId="639A4E81" w14:textId="77777777" w:rsidR="00BD0E5F" w:rsidRPr="00BD0E5F" w:rsidRDefault="00BD0E5F" w:rsidP="005B5D94">
            <w:pPr>
              <w:widowControl/>
              <w:autoSpaceDE/>
              <w:autoSpaceDN/>
              <w:rPr>
                <w:color w:val="FF0000"/>
                <w:sz w:val="20"/>
                <w:szCs w:val="20"/>
              </w:rPr>
            </w:pPr>
            <w:r>
              <w:rPr>
                <w:color w:val="FF0000"/>
                <w:sz w:val="20"/>
                <w:szCs w:val="20"/>
              </w:rPr>
              <w:t>Date</w:t>
            </w:r>
          </w:p>
        </w:tc>
        <w:tc>
          <w:tcPr>
            <w:tcW w:w="2409" w:type="dxa"/>
            <w:shd w:val="clear" w:color="auto" w:fill="D9D9D9"/>
          </w:tcPr>
          <w:p w14:paraId="31C28467" w14:textId="77777777" w:rsidR="00BD0E5F" w:rsidRPr="007A49B1" w:rsidRDefault="00BD0E5F" w:rsidP="00BD0E5F">
            <w:pPr>
              <w:widowControl/>
              <w:autoSpaceDE/>
              <w:autoSpaceDN/>
              <w:jc w:val="center"/>
              <w:rPr>
                <w:b/>
                <w:sz w:val="20"/>
                <w:szCs w:val="20"/>
              </w:rPr>
            </w:pPr>
            <w:r>
              <w:rPr>
                <w:b/>
                <w:sz w:val="20"/>
                <w:szCs w:val="20"/>
              </w:rPr>
              <w:t>Checked by Executive</w:t>
            </w:r>
          </w:p>
        </w:tc>
        <w:tc>
          <w:tcPr>
            <w:tcW w:w="5670" w:type="dxa"/>
            <w:shd w:val="clear" w:color="auto" w:fill="FFFFFF"/>
          </w:tcPr>
          <w:p w14:paraId="0E5E3F95" w14:textId="77777777" w:rsidR="00BD0E5F" w:rsidRDefault="00BD0E5F" w:rsidP="00BD0E5F">
            <w:pPr>
              <w:widowControl/>
              <w:autoSpaceDE/>
              <w:autoSpaceDN/>
              <w:rPr>
                <w:color w:val="FF0000"/>
                <w:sz w:val="20"/>
                <w:szCs w:val="20"/>
              </w:rPr>
            </w:pPr>
            <w:r>
              <w:rPr>
                <w:color w:val="FF0000"/>
                <w:sz w:val="20"/>
                <w:szCs w:val="20"/>
              </w:rPr>
              <w:t xml:space="preserve">Name, </w:t>
            </w:r>
          </w:p>
          <w:p w14:paraId="50B9FAA3" w14:textId="77777777" w:rsidR="00BD0E5F" w:rsidRDefault="00BD0E5F" w:rsidP="00BD0E5F">
            <w:pPr>
              <w:widowControl/>
              <w:autoSpaceDE/>
              <w:autoSpaceDN/>
              <w:rPr>
                <w:color w:val="FF0000"/>
                <w:sz w:val="20"/>
                <w:szCs w:val="20"/>
              </w:rPr>
            </w:pPr>
            <w:r>
              <w:rPr>
                <w:color w:val="FF0000"/>
                <w:sz w:val="20"/>
                <w:szCs w:val="20"/>
              </w:rPr>
              <w:t>Role / level</w:t>
            </w:r>
          </w:p>
          <w:p w14:paraId="09D1324F" w14:textId="77777777" w:rsidR="00BD0E5F" w:rsidRPr="00BD0E5F" w:rsidRDefault="00BD0E5F" w:rsidP="00BD0E5F">
            <w:pPr>
              <w:widowControl/>
              <w:autoSpaceDE/>
              <w:autoSpaceDN/>
              <w:rPr>
                <w:sz w:val="20"/>
                <w:szCs w:val="20"/>
              </w:rPr>
            </w:pPr>
            <w:r>
              <w:rPr>
                <w:color w:val="FF0000"/>
                <w:sz w:val="20"/>
                <w:szCs w:val="20"/>
              </w:rPr>
              <w:t>Date</w:t>
            </w:r>
          </w:p>
        </w:tc>
      </w:tr>
      <w:tr w:rsidR="00BD0E5F" w:rsidRPr="00BD0E5F" w14:paraId="61B7DE04" w14:textId="77777777" w:rsidTr="00BD0E5F">
        <w:trPr>
          <w:trHeight w:val="701"/>
        </w:trPr>
        <w:tc>
          <w:tcPr>
            <w:tcW w:w="1696" w:type="dxa"/>
            <w:shd w:val="clear" w:color="auto" w:fill="D9D9D9"/>
          </w:tcPr>
          <w:p w14:paraId="0CA3F406" w14:textId="77777777" w:rsidR="00BD0E5F" w:rsidRDefault="00BD0E5F" w:rsidP="005B5D94">
            <w:pPr>
              <w:widowControl/>
              <w:autoSpaceDE/>
              <w:autoSpaceDN/>
              <w:jc w:val="center"/>
              <w:rPr>
                <w:b/>
                <w:sz w:val="20"/>
                <w:szCs w:val="20"/>
              </w:rPr>
            </w:pPr>
            <w:r>
              <w:rPr>
                <w:b/>
                <w:sz w:val="20"/>
                <w:szCs w:val="20"/>
              </w:rPr>
              <w:t>Approved by Commissioner</w:t>
            </w:r>
          </w:p>
        </w:tc>
        <w:tc>
          <w:tcPr>
            <w:tcW w:w="5642" w:type="dxa"/>
            <w:shd w:val="clear" w:color="auto" w:fill="FFFFFF"/>
          </w:tcPr>
          <w:p w14:paraId="08D53D36" w14:textId="77777777" w:rsidR="00BD0E5F" w:rsidRDefault="00BD0E5F" w:rsidP="00BD0E5F">
            <w:pPr>
              <w:widowControl/>
              <w:autoSpaceDE/>
              <w:autoSpaceDN/>
              <w:rPr>
                <w:color w:val="FF0000"/>
                <w:sz w:val="20"/>
                <w:szCs w:val="20"/>
              </w:rPr>
            </w:pPr>
            <w:r>
              <w:rPr>
                <w:color w:val="FF0000"/>
                <w:sz w:val="20"/>
                <w:szCs w:val="20"/>
              </w:rPr>
              <w:t xml:space="preserve">Name, </w:t>
            </w:r>
          </w:p>
          <w:p w14:paraId="7799E87A" w14:textId="77777777" w:rsidR="00BD0E5F" w:rsidRDefault="00BD0E5F" w:rsidP="00BD0E5F">
            <w:pPr>
              <w:widowControl/>
              <w:autoSpaceDE/>
              <w:autoSpaceDN/>
              <w:rPr>
                <w:color w:val="FF0000"/>
                <w:sz w:val="20"/>
                <w:szCs w:val="20"/>
              </w:rPr>
            </w:pPr>
            <w:r>
              <w:rPr>
                <w:color w:val="FF0000"/>
                <w:sz w:val="20"/>
                <w:szCs w:val="20"/>
              </w:rPr>
              <w:t>Role / level</w:t>
            </w:r>
          </w:p>
          <w:p w14:paraId="6678826F" w14:textId="77777777" w:rsidR="00BD0E5F" w:rsidRDefault="00BD0E5F" w:rsidP="00BD0E5F">
            <w:pPr>
              <w:widowControl/>
              <w:autoSpaceDE/>
              <w:autoSpaceDN/>
              <w:rPr>
                <w:color w:val="FF0000"/>
                <w:sz w:val="20"/>
                <w:szCs w:val="20"/>
              </w:rPr>
            </w:pPr>
            <w:r>
              <w:rPr>
                <w:color w:val="FF0000"/>
                <w:sz w:val="20"/>
                <w:szCs w:val="20"/>
              </w:rPr>
              <w:t>Date</w:t>
            </w:r>
          </w:p>
        </w:tc>
        <w:tc>
          <w:tcPr>
            <w:tcW w:w="2409" w:type="dxa"/>
            <w:shd w:val="clear" w:color="auto" w:fill="D9D9D9"/>
          </w:tcPr>
          <w:p w14:paraId="3830CEBE" w14:textId="77777777" w:rsidR="00BD0E5F" w:rsidRDefault="00064FB5" w:rsidP="005B5D94">
            <w:pPr>
              <w:widowControl/>
              <w:autoSpaceDE/>
              <w:autoSpaceDN/>
              <w:jc w:val="center"/>
              <w:rPr>
                <w:b/>
                <w:sz w:val="20"/>
                <w:szCs w:val="20"/>
              </w:rPr>
            </w:pPr>
            <w:r>
              <w:rPr>
                <w:b/>
                <w:sz w:val="20"/>
                <w:szCs w:val="20"/>
              </w:rPr>
              <w:t>App</w:t>
            </w:r>
            <w:r w:rsidR="00BD0E5F">
              <w:rPr>
                <w:b/>
                <w:sz w:val="20"/>
                <w:szCs w:val="20"/>
              </w:rPr>
              <w:t>roved by Executive</w:t>
            </w:r>
          </w:p>
        </w:tc>
        <w:tc>
          <w:tcPr>
            <w:tcW w:w="5670" w:type="dxa"/>
            <w:shd w:val="clear" w:color="auto" w:fill="FFFFFF"/>
          </w:tcPr>
          <w:p w14:paraId="43781083" w14:textId="77777777" w:rsidR="00BD0E5F" w:rsidRDefault="00BD0E5F" w:rsidP="00BD0E5F">
            <w:pPr>
              <w:widowControl/>
              <w:autoSpaceDE/>
              <w:autoSpaceDN/>
              <w:rPr>
                <w:color w:val="FF0000"/>
                <w:sz w:val="20"/>
                <w:szCs w:val="20"/>
              </w:rPr>
            </w:pPr>
            <w:r>
              <w:rPr>
                <w:color w:val="FF0000"/>
                <w:sz w:val="20"/>
                <w:szCs w:val="20"/>
              </w:rPr>
              <w:t xml:space="preserve">Name, </w:t>
            </w:r>
          </w:p>
          <w:p w14:paraId="701E41FC" w14:textId="77777777" w:rsidR="00BD0E5F" w:rsidRDefault="00BD0E5F" w:rsidP="00BD0E5F">
            <w:pPr>
              <w:widowControl/>
              <w:autoSpaceDE/>
              <w:autoSpaceDN/>
              <w:rPr>
                <w:color w:val="FF0000"/>
                <w:sz w:val="20"/>
                <w:szCs w:val="20"/>
              </w:rPr>
            </w:pPr>
            <w:r>
              <w:rPr>
                <w:color w:val="FF0000"/>
                <w:sz w:val="20"/>
                <w:szCs w:val="20"/>
              </w:rPr>
              <w:t>Role / level</w:t>
            </w:r>
          </w:p>
          <w:p w14:paraId="53D65CED" w14:textId="77777777" w:rsidR="00BD0E5F" w:rsidRPr="00BD0E5F" w:rsidRDefault="00BD0E5F" w:rsidP="00BD0E5F">
            <w:pPr>
              <w:widowControl/>
              <w:autoSpaceDE/>
              <w:autoSpaceDN/>
              <w:rPr>
                <w:sz w:val="20"/>
                <w:szCs w:val="20"/>
              </w:rPr>
            </w:pPr>
            <w:r>
              <w:rPr>
                <w:color w:val="FF0000"/>
                <w:sz w:val="20"/>
                <w:szCs w:val="20"/>
              </w:rPr>
              <w:t>Date</w:t>
            </w:r>
          </w:p>
        </w:tc>
      </w:tr>
      <w:tr w:rsidR="00BD0E5F" w:rsidRPr="00BD0E5F" w14:paraId="793BA3A0" w14:textId="77777777" w:rsidTr="00FC2686">
        <w:trPr>
          <w:trHeight w:val="701"/>
        </w:trPr>
        <w:tc>
          <w:tcPr>
            <w:tcW w:w="1696" w:type="dxa"/>
            <w:shd w:val="clear" w:color="auto" w:fill="D9D9D9"/>
          </w:tcPr>
          <w:p w14:paraId="65CD2B33" w14:textId="77777777" w:rsidR="00BD0E5F" w:rsidRDefault="00BD0E5F" w:rsidP="005B5D94">
            <w:pPr>
              <w:widowControl/>
              <w:autoSpaceDE/>
              <w:autoSpaceDN/>
              <w:jc w:val="center"/>
              <w:rPr>
                <w:b/>
                <w:sz w:val="20"/>
                <w:szCs w:val="20"/>
              </w:rPr>
            </w:pPr>
            <w:r>
              <w:rPr>
                <w:b/>
                <w:sz w:val="20"/>
                <w:szCs w:val="20"/>
              </w:rPr>
              <w:t>Notification of level change</w:t>
            </w:r>
          </w:p>
        </w:tc>
        <w:tc>
          <w:tcPr>
            <w:tcW w:w="13721" w:type="dxa"/>
            <w:gridSpan w:val="3"/>
            <w:shd w:val="clear" w:color="auto" w:fill="FFFFFF"/>
          </w:tcPr>
          <w:p w14:paraId="0AFF2503" w14:textId="77777777" w:rsidR="00BD0E5F" w:rsidRDefault="00BD0E5F" w:rsidP="00BD0E5F">
            <w:pPr>
              <w:widowControl/>
              <w:autoSpaceDE/>
              <w:autoSpaceDN/>
              <w:rPr>
                <w:color w:val="FF0000"/>
                <w:sz w:val="20"/>
                <w:szCs w:val="20"/>
              </w:rPr>
            </w:pPr>
            <w:r>
              <w:rPr>
                <w:color w:val="FF0000"/>
                <w:sz w:val="20"/>
                <w:szCs w:val="20"/>
              </w:rPr>
              <w:t>Date and by who</w:t>
            </w:r>
          </w:p>
        </w:tc>
      </w:tr>
    </w:tbl>
    <w:p w14:paraId="00013288" w14:textId="77777777" w:rsidR="00EA1556" w:rsidRDefault="00EA1556" w:rsidP="00EA1556">
      <w:pPr>
        <w:widowControl/>
        <w:autoSpaceDE/>
        <w:autoSpaceDN/>
        <w:rPr>
          <w:rFonts w:ascii="Nunito Sans Black" w:eastAsia="NunitoSans-Black" w:hAnsi="Nunito Sans Black" w:cs="NunitoSans-Black"/>
          <w:bCs/>
          <w:color w:val="7414DC"/>
          <w:spacing w:val="-11"/>
          <w:sz w:val="20"/>
          <w:szCs w:val="20"/>
          <w:lang w:val="da-DK"/>
        </w:rPr>
      </w:pPr>
    </w:p>
    <w:p w14:paraId="48FC3331" w14:textId="77777777" w:rsidR="00EA1556" w:rsidRPr="00EA1556" w:rsidRDefault="00EA1556" w:rsidP="00EA1556">
      <w:pPr>
        <w:widowControl/>
        <w:autoSpaceDE/>
        <w:autoSpaceDN/>
        <w:rPr>
          <w:sz w:val="16"/>
          <w:szCs w:val="16"/>
        </w:rPr>
      </w:pPr>
      <w:r w:rsidRPr="00EA1556">
        <w:rPr>
          <w:rFonts w:eastAsia="Times New Roman" w:cs="Calibri"/>
          <w:color w:val="FF0000"/>
          <w:sz w:val="16"/>
          <w:szCs w:val="16"/>
          <w:lang w:eastAsia="en-US"/>
        </w:rPr>
        <w:t xml:space="preserve">We take personal data privacy seriously. The data in this form is used to assess the suitability for the return to face to face Scouting based on the controls put in place. The personal data in this form is used to identify the individuals who have completed and approved the risk assessment. This includes the individual who undertook the assessment, the line manager, Executive members and County Commissioner, who will all have access to this data. Scouts headquarters will retain this data for 3 years after the Covid-19 readiness level goes to ‘Green’ and does not return to ‘Amber’ or ‘Red’ to act as evidence of the assessment taking place. For further details on the Scouts data processing stance please visit our Data Protection Policy here. </w:t>
      </w:r>
      <w:hyperlink r:id="rId11" w:history="1">
        <w:r w:rsidRPr="00EA1556">
          <w:rPr>
            <w:rStyle w:val="Hyperlink"/>
            <w:rFonts w:eastAsia="Times New Roman" w:cs="Calibri"/>
            <w:color w:val="FF0000"/>
            <w:sz w:val="16"/>
            <w:szCs w:val="16"/>
            <w:lang w:eastAsia="en-US"/>
          </w:rPr>
          <w:t>https://scouts.org.uk/DPPolicy</w:t>
        </w:r>
      </w:hyperlink>
      <w:r w:rsidRPr="00EA1556">
        <w:rPr>
          <w:rFonts w:eastAsia="Times New Roman" w:cs="Calibri"/>
          <w:color w:val="FF0000"/>
          <w:sz w:val="16"/>
          <w:szCs w:val="16"/>
          <w:lang w:eastAsia="en-US"/>
        </w:rPr>
        <w:t>’.</w:t>
      </w:r>
    </w:p>
    <w:sectPr w:rsidR="00EA1556" w:rsidRPr="00EA1556" w:rsidSect="006E4079">
      <w:headerReference w:type="default" r:id="rId12"/>
      <w:footerReference w:type="default" r:id="rId13"/>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86DACF" w14:textId="77777777" w:rsidR="00A14997" w:rsidRDefault="00A14997">
      <w:r>
        <w:separator/>
      </w:r>
    </w:p>
  </w:endnote>
  <w:endnote w:type="continuationSeparator" w:id="0">
    <w:p w14:paraId="0F5EA4A5" w14:textId="77777777" w:rsidR="00A14997" w:rsidRDefault="00A14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628A5B87-734F-CA41-861E-7A7B4338DA5E}"/>
    <w:embedBold r:id="rId2" w:fontKey="{CD7B9731-697A-3F41-B9B8-353B6E9C34C4}"/>
    <w:embedItalic r:id="rId3" w:fontKey="{33CC2459-A5E7-9F44-AEA1-15D458235A01}"/>
  </w:font>
  <w:font w:name="Symbol">
    <w:panose1 w:val="05050102010706020507"/>
    <w:charset w:val="02"/>
    <w:family w:val="decorative"/>
    <w:pitch w:val="variable"/>
    <w:sig w:usb0="00000000" w:usb1="10000000" w:usb2="00000000" w:usb3="00000000" w:csb0="80000000" w:csb1="00000000"/>
    <w:embedRegular r:id="rId4" w:fontKey="{DD350A7F-6BBA-8240-B867-25F6E2FFB592}"/>
  </w:font>
  <w:font w:name="Courier New">
    <w:panose1 w:val="02070309020205020404"/>
    <w:charset w:val="00"/>
    <w:family w:val="modern"/>
    <w:pitch w:val="fixed"/>
    <w:sig w:usb0="E0002EFF" w:usb1="C0007843" w:usb2="00000009" w:usb3="00000000" w:csb0="000001FF" w:csb1="00000000"/>
    <w:embedRegular r:id="rId5" w:fontKey="{48719FB6-09FC-F84B-A828-61B631650E9A}"/>
  </w:font>
  <w:font w:name="Wingdings">
    <w:panose1 w:val="05000000000000000000"/>
    <w:charset w:val="4D"/>
    <w:family w:val="decorative"/>
    <w:pitch w:val="variable"/>
    <w:sig w:usb0="00000003" w:usb1="00000000" w:usb2="00000000" w:usb3="00000000" w:csb0="80000001" w:csb1="00000000"/>
    <w:embedRegular r:id="rId6" w:fontKey="{1BA28B8F-A66D-5445-B7FD-76BED687B843}"/>
  </w:font>
  <w:font w:name="Nunito Sans">
    <w:panose1 w:val="020B0604020202020204"/>
    <w:charset w:val="00"/>
    <w:family w:val="auto"/>
    <w:pitch w:val="variable"/>
    <w:sig w:usb0="20000007" w:usb1="00000001" w:usb2="00000000" w:usb3="00000000" w:csb0="00000193" w:csb1="00000000"/>
    <w:embedRegular r:id="rId7" w:fontKey="{8B5DAB8A-3AA8-934A-B2CB-22222A277F39}"/>
    <w:embedBold r:id="rId8" w:fontKey="{39DE0200-BD8B-3747-B740-4DDC97A0E048}"/>
    <w:embedItalic r:id="rId9" w:fontKey="{E4649568-0E01-7D40-8650-7A65D02D2571}"/>
    <w:embedBoldItalic r:id="rId10" w:fontKey="{EFAFF497-15E8-0748-884E-8ACC974FC0A0}"/>
  </w:font>
  <w:font w:name="NunitoSans-Light">
    <w:altName w:val="Calibri"/>
    <w:panose1 w:val="020B0604020202020204"/>
    <w:charset w:val="4D"/>
    <w:family w:val="auto"/>
    <w:pitch w:val="variable"/>
    <w:sig w:usb0="20000007" w:usb1="00000001" w:usb2="00000000" w:usb3="00000000" w:csb0="00000193" w:csb1="00000000"/>
    <w:embedRegular r:id="rId11" w:fontKey="{12A4705B-71C5-A142-A816-B3406A16191C}"/>
    <w:embedBold r:id="rId12" w:fontKey="{F7A3C7E0-6D15-3146-99D7-A177B8972CF8}"/>
  </w:font>
  <w:font w:name="Nunito Sans Black">
    <w:panose1 w:val="00000A00000000000000"/>
    <w:charset w:val="00"/>
    <w:family w:val="auto"/>
    <w:pitch w:val="variable"/>
    <w:sig w:usb0="20000007" w:usb1="00000001" w:usb2="00000000" w:usb3="00000000" w:csb0="00000193" w:csb1="00000000"/>
    <w:embedRegular r:id="rId13" w:fontKey="{2BF62286-8F68-C540-AC35-306AC3956E71}"/>
    <w:embedBold r:id="rId14" w:fontKey="{37C6D68E-2F30-A645-9301-CE734600EA4B}"/>
    <w:embedBoldItalic r:id="rId15" w:fontKey="{0DE41820-08C2-B947-955B-A29F1AB678AE}"/>
  </w:font>
  <w:font w:name="NunitoSans-Black">
    <w:altName w:val="Calibri"/>
    <w:panose1 w:val="020B0604020202020204"/>
    <w:charset w:val="00"/>
    <w:family w:val="auto"/>
    <w:pitch w:val="variable"/>
    <w:sig w:usb0="20000007" w:usb1="00000001" w:usb2="00000000" w:usb3="00000000" w:csb0="00000193" w:csb1="00000000"/>
    <w:embedRegular r:id="rId16" w:fontKey="{F73F0F52-1FB6-C140-AD83-687F2933A8E2}"/>
    <w:embedBold r:id="rId17" w:fontKey="{391B1991-BDA2-5C4E-ABA7-39AF21D42798}"/>
    <w:embedBoldItalic r:id="rId18" w:fontKey="{789B4C78-5FE0-B84B-BDA8-152B5604B5E1}"/>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19" w:fontKey="{79FE9959-C3CD-CC4A-A6F8-E409DEA405F7}"/>
  </w:font>
  <w:font w:name="Nunito Light">
    <w:altName w:val="Courier New"/>
    <w:panose1 w:val="020B0604020202020204"/>
    <w:charset w:val="00"/>
    <w:family w:val="auto"/>
    <w:pitch w:val="variable"/>
    <w:sig w:usb0="00000001" w:usb1="00000001" w:usb2="00000000" w:usb3="00000000" w:csb0="00000193" w:csb1="00000000"/>
  </w:font>
  <w:font w:name="MinionPro-Regular">
    <w:altName w:val="Calibri"/>
    <w:panose1 w:val="020B0604020202020204"/>
    <w:charset w:val="00"/>
    <w:family w:val="roman"/>
    <w:notTrueType/>
    <w:pitch w:val="variable"/>
    <w:sig w:usb0="60000287" w:usb1="00000001" w:usb2="00000000" w:usb3="00000000" w:csb0="0000019F" w:csb1="00000000"/>
  </w:font>
  <w:font w:name="NunitoSans-Regular">
    <w:altName w:val="Calibri"/>
    <w:panose1 w:val="020B0604020202020204"/>
    <w:charset w:val="4D"/>
    <w:family w:val="auto"/>
    <w:pitch w:val="default"/>
    <w:sig w:usb0="00000003" w:usb1="00000000" w:usb2="00000000" w:usb3="00000000" w:csb0="00000001" w:csb1="00000000"/>
    <w:embedRegular r:id="rId22" w:fontKey="{CF898B33-7291-0F45-B5E4-DC2EF1244822}"/>
  </w:font>
  <w:font w:name="Calibri">
    <w:panose1 w:val="020F0502020204030204"/>
    <w:charset w:val="00"/>
    <w:family w:val="swiss"/>
    <w:pitch w:val="variable"/>
    <w:sig w:usb0="E4002EFF" w:usb1="C000247B" w:usb2="00000009" w:usb3="00000000" w:csb0="000001FF" w:csb1="00000000"/>
    <w:embedRegular r:id="rId23" w:fontKey="{9E7541BC-819F-5742-99F9-DE9572BE927C}"/>
  </w:font>
  <w:font w:name="Calibri Light">
    <w:panose1 w:val="020F0302020204030204"/>
    <w:charset w:val="00"/>
    <w:family w:val="swiss"/>
    <w:pitch w:val="variable"/>
    <w:sig w:usb0="E4002EFF" w:usb1="C000247B" w:usb2="00000009" w:usb3="00000000" w:csb0="000001FF" w:csb1="00000000"/>
    <w:embedRegular r:id="rId24" w:fontKey="{BB81C72F-7403-DE47-8CC6-5C320D12BE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A1A320" w14:textId="77777777" w:rsidR="0066293D" w:rsidRPr="00CE188D" w:rsidRDefault="007B283A" w:rsidP="0066293D">
    <w:pPr>
      <w:pStyle w:val="Heading3"/>
    </w:pPr>
    <w:r>
      <w:rPr>
        <w:noProof/>
        <w:lang w:val="en-GB" w:bidi="ar-SA"/>
      </w:rPr>
      <w:drawing>
        <wp:anchor distT="0" distB="0" distL="114300" distR="114300" simplePos="0" relativeHeight="251657728" behindDoc="1" locked="0" layoutInCell="1" allowOverlap="1" wp14:anchorId="72D96F73" wp14:editId="1A9590C8">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93D" w:rsidRPr="00CE188D">
      <w:t xml:space="preserve">Additional information can be found in the </w:t>
    </w:r>
    <w:r w:rsidR="0066293D" w:rsidRPr="00CE188D">
      <w:rPr>
        <w:b/>
        <w:i/>
      </w:rPr>
      <w:t>Safety Checklist for Leaders</w:t>
    </w:r>
    <w:r w:rsidR="0066293D" w:rsidRPr="00CE188D">
      <w:t xml:space="preserve"> and other information at scouts.org.uk/safety </w:t>
    </w:r>
  </w:p>
  <w:p w14:paraId="75FBB81F" w14:textId="77777777" w:rsidR="00465843" w:rsidRPr="0066293D" w:rsidRDefault="008349D7" w:rsidP="0066293D">
    <w:pPr>
      <w:rPr>
        <w:sz w:val="20"/>
        <w:szCs w:val="20"/>
      </w:rPr>
    </w:pPr>
    <w:r>
      <w:rPr>
        <w:sz w:val="20"/>
        <w:szCs w:val="20"/>
      </w:rPr>
      <w:t xml:space="preserve">HQ Template </w:t>
    </w:r>
    <w:r w:rsidR="0066293D">
      <w:rPr>
        <w:sz w:val="20"/>
        <w:szCs w:val="20"/>
      </w:rPr>
      <w:t xml:space="preserve">Published </w:t>
    </w:r>
    <w:r w:rsidR="001D2A32">
      <w:rPr>
        <w:sz w:val="20"/>
        <w:szCs w:val="20"/>
      </w:rPr>
      <w:t>June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9A8EEC" w14:textId="77777777" w:rsidR="00A14997" w:rsidRDefault="00A14997">
      <w:r>
        <w:separator/>
      </w:r>
    </w:p>
  </w:footnote>
  <w:footnote w:type="continuationSeparator" w:id="0">
    <w:p w14:paraId="0E9DBCED" w14:textId="77777777" w:rsidR="00A14997" w:rsidRDefault="00A149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7438E6" w14:textId="77777777" w:rsidR="008349D7" w:rsidRPr="008349D7" w:rsidRDefault="00BD0E5F" w:rsidP="008349D7">
    <w:pPr>
      <w:pStyle w:val="Heading4"/>
    </w:pPr>
    <w:r>
      <w:t>Covid-19 restarting face to face Scouting risk a</w:t>
    </w:r>
    <w:r w:rsidR="008349D7">
      <w:t>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BB6AE5"/>
    <w:multiLevelType w:val="hybridMultilevel"/>
    <w:tmpl w:val="203CF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DE62AF"/>
    <w:multiLevelType w:val="hybridMultilevel"/>
    <w:tmpl w:val="57EEA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F64547"/>
    <w:multiLevelType w:val="hybridMultilevel"/>
    <w:tmpl w:val="DE1202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8"/>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4"/>
  </w:num>
  <w:num w:numId="20">
    <w:abstractNumId w:val="31"/>
  </w:num>
  <w:num w:numId="21">
    <w:abstractNumId w:val="35"/>
  </w:num>
  <w:num w:numId="22">
    <w:abstractNumId w:val="29"/>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30"/>
  </w:num>
  <w:num w:numId="31">
    <w:abstractNumId w:val="33"/>
  </w:num>
  <w:num w:numId="32">
    <w:abstractNumId w:val="32"/>
  </w:num>
  <w:num w:numId="33">
    <w:abstractNumId w:val="18"/>
  </w:num>
  <w:num w:numId="34">
    <w:abstractNumId w:val="27"/>
  </w:num>
  <w:num w:numId="35">
    <w:abstractNumId w:val="25"/>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8"/>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2B2B"/>
    <w:rsid w:val="000056B8"/>
    <w:rsid w:val="000072E3"/>
    <w:rsid w:val="000124FB"/>
    <w:rsid w:val="000262D7"/>
    <w:rsid w:val="00034967"/>
    <w:rsid w:val="00035158"/>
    <w:rsid w:val="00064B38"/>
    <w:rsid w:val="00064FB5"/>
    <w:rsid w:val="000702F6"/>
    <w:rsid w:val="0009099A"/>
    <w:rsid w:val="000A48F6"/>
    <w:rsid w:val="000C09FD"/>
    <w:rsid w:val="000D5A10"/>
    <w:rsid w:val="000D62CF"/>
    <w:rsid w:val="000E1649"/>
    <w:rsid w:val="00102EA0"/>
    <w:rsid w:val="001327A0"/>
    <w:rsid w:val="00134916"/>
    <w:rsid w:val="00164BF9"/>
    <w:rsid w:val="00166993"/>
    <w:rsid w:val="001A1F8C"/>
    <w:rsid w:val="001B69B6"/>
    <w:rsid w:val="001B6D1F"/>
    <w:rsid w:val="001C60E8"/>
    <w:rsid w:val="001D2A32"/>
    <w:rsid w:val="00201A76"/>
    <w:rsid w:val="00210046"/>
    <w:rsid w:val="0024408F"/>
    <w:rsid w:val="002609AB"/>
    <w:rsid w:val="00260C71"/>
    <w:rsid w:val="0026212D"/>
    <w:rsid w:val="00263C2A"/>
    <w:rsid w:val="002670CC"/>
    <w:rsid w:val="002678AA"/>
    <w:rsid w:val="00270D1C"/>
    <w:rsid w:val="00271580"/>
    <w:rsid w:val="00272817"/>
    <w:rsid w:val="00273FEC"/>
    <w:rsid w:val="00280FD1"/>
    <w:rsid w:val="00283D82"/>
    <w:rsid w:val="00283D8C"/>
    <w:rsid w:val="00284431"/>
    <w:rsid w:val="00291697"/>
    <w:rsid w:val="00293487"/>
    <w:rsid w:val="002978F5"/>
    <w:rsid w:val="002C1ABD"/>
    <w:rsid w:val="002C7D2D"/>
    <w:rsid w:val="002D1BF0"/>
    <w:rsid w:val="003043AE"/>
    <w:rsid w:val="00306190"/>
    <w:rsid w:val="0031006A"/>
    <w:rsid w:val="0031790E"/>
    <w:rsid w:val="0034438D"/>
    <w:rsid w:val="003550EE"/>
    <w:rsid w:val="0036051E"/>
    <w:rsid w:val="003741E1"/>
    <w:rsid w:val="00383932"/>
    <w:rsid w:val="0039371B"/>
    <w:rsid w:val="003B4982"/>
    <w:rsid w:val="003C1889"/>
    <w:rsid w:val="003D3DC1"/>
    <w:rsid w:val="003E0A04"/>
    <w:rsid w:val="00406854"/>
    <w:rsid w:val="00421FE7"/>
    <w:rsid w:val="00465843"/>
    <w:rsid w:val="00467139"/>
    <w:rsid w:val="0047668F"/>
    <w:rsid w:val="004900C8"/>
    <w:rsid w:val="004C6902"/>
    <w:rsid w:val="004E1C74"/>
    <w:rsid w:val="004E31E2"/>
    <w:rsid w:val="004E37CB"/>
    <w:rsid w:val="004E768C"/>
    <w:rsid w:val="00526CDC"/>
    <w:rsid w:val="00537D6B"/>
    <w:rsid w:val="00547A04"/>
    <w:rsid w:val="00551736"/>
    <w:rsid w:val="00584D83"/>
    <w:rsid w:val="00591F70"/>
    <w:rsid w:val="005A0067"/>
    <w:rsid w:val="005C0CFD"/>
    <w:rsid w:val="005C37BD"/>
    <w:rsid w:val="005C3A47"/>
    <w:rsid w:val="005C3B4F"/>
    <w:rsid w:val="005C6E78"/>
    <w:rsid w:val="005E5C2E"/>
    <w:rsid w:val="0060387A"/>
    <w:rsid w:val="00607312"/>
    <w:rsid w:val="0061349F"/>
    <w:rsid w:val="00615804"/>
    <w:rsid w:val="00624EBA"/>
    <w:rsid w:val="00642245"/>
    <w:rsid w:val="00656BD1"/>
    <w:rsid w:val="0066293D"/>
    <w:rsid w:val="00681D40"/>
    <w:rsid w:val="006B2FFC"/>
    <w:rsid w:val="006E4079"/>
    <w:rsid w:val="006E4B50"/>
    <w:rsid w:val="006E797F"/>
    <w:rsid w:val="006F5D9A"/>
    <w:rsid w:val="0071703B"/>
    <w:rsid w:val="00721886"/>
    <w:rsid w:val="00727452"/>
    <w:rsid w:val="00727784"/>
    <w:rsid w:val="007306C6"/>
    <w:rsid w:val="007427DF"/>
    <w:rsid w:val="00756C1A"/>
    <w:rsid w:val="007571A7"/>
    <w:rsid w:val="00781101"/>
    <w:rsid w:val="007A082E"/>
    <w:rsid w:val="007A49B1"/>
    <w:rsid w:val="007B283A"/>
    <w:rsid w:val="007D5357"/>
    <w:rsid w:val="007D59DA"/>
    <w:rsid w:val="007E58C6"/>
    <w:rsid w:val="007E6573"/>
    <w:rsid w:val="00814A8E"/>
    <w:rsid w:val="008349D7"/>
    <w:rsid w:val="008402C3"/>
    <w:rsid w:val="00844F5B"/>
    <w:rsid w:val="0084623F"/>
    <w:rsid w:val="008473D8"/>
    <w:rsid w:val="00882543"/>
    <w:rsid w:val="00893C6F"/>
    <w:rsid w:val="0089425D"/>
    <w:rsid w:val="00897FE0"/>
    <w:rsid w:val="008A3608"/>
    <w:rsid w:val="008A3A8F"/>
    <w:rsid w:val="008B437A"/>
    <w:rsid w:val="008C0FBF"/>
    <w:rsid w:val="008C1144"/>
    <w:rsid w:val="008C6CCD"/>
    <w:rsid w:val="008E0738"/>
    <w:rsid w:val="008E1C47"/>
    <w:rsid w:val="008F4230"/>
    <w:rsid w:val="008F45A0"/>
    <w:rsid w:val="008F5881"/>
    <w:rsid w:val="0092652A"/>
    <w:rsid w:val="00940728"/>
    <w:rsid w:val="00950FCF"/>
    <w:rsid w:val="0095677F"/>
    <w:rsid w:val="00982838"/>
    <w:rsid w:val="00986207"/>
    <w:rsid w:val="00992CB2"/>
    <w:rsid w:val="00993843"/>
    <w:rsid w:val="009A0ED3"/>
    <w:rsid w:val="009C41BB"/>
    <w:rsid w:val="009F4294"/>
    <w:rsid w:val="009F7C8B"/>
    <w:rsid w:val="00A06C73"/>
    <w:rsid w:val="00A14997"/>
    <w:rsid w:val="00A17A3E"/>
    <w:rsid w:val="00A20CCD"/>
    <w:rsid w:val="00A30463"/>
    <w:rsid w:val="00A32447"/>
    <w:rsid w:val="00A56BF0"/>
    <w:rsid w:val="00A94D85"/>
    <w:rsid w:val="00AA67C8"/>
    <w:rsid w:val="00AB03ED"/>
    <w:rsid w:val="00AB5D62"/>
    <w:rsid w:val="00AC4085"/>
    <w:rsid w:val="00AE0AAE"/>
    <w:rsid w:val="00B038E5"/>
    <w:rsid w:val="00B117A9"/>
    <w:rsid w:val="00B21D5F"/>
    <w:rsid w:val="00B2380E"/>
    <w:rsid w:val="00B24CE0"/>
    <w:rsid w:val="00B349AE"/>
    <w:rsid w:val="00B370D3"/>
    <w:rsid w:val="00B461AD"/>
    <w:rsid w:val="00B51FB0"/>
    <w:rsid w:val="00B91396"/>
    <w:rsid w:val="00B95CCA"/>
    <w:rsid w:val="00BD0E5F"/>
    <w:rsid w:val="00BD428E"/>
    <w:rsid w:val="00BD70F5"/>
    <w:rsid w:val="00BF04FF"/>
    <w:rsid w:val="00BF7AEF"/>
    <w:rsid w:val="00C10E3A"/>
    <w:rsid w:val="00C432B5"/>
    <w:rsid w:val="00C43F0A"/>
    <w:rsid w:val="00C46720"/>
    <w:rsid w:val="00C517A0"/>
    <w:rsid w:val="00C629E3"/>
    <w:rsid w:val="00C74CA0"/>
    <w:rsid w:val="00C810F1"/>
    <w:rsid w:val="00C94106"/>
    <w:rsid w:val="00C96203"/>
    <w:rsid w:val="00CA030A"/>
    <w:rsid w:val="00CA178F"/>
    <w:rsid w:val="00CB05CA"/>
    <w:rsid w:val="00CB79E5"/>
    <w:rsid w:val="00CC1B7E"/>
    <w:rsid w:val="00CD04D1"/>
    <w:rsid w:val="00CE188D"/>
    <w:rsid w:val="00CE4424"/>
    <w:rsid w:val="00CF2634"/>
    <w:rsid w:val="00D0096F"/>
    <w:rsid w:val="00D0125F"/>
    <w:rsid w:val="00D217F6"/>
    <w:rsid w:val="00D769A4"/>
    <w:rsid w:val="00D83ACF"/>
    <w:rsid w:val="00D8486E"/>
    <w:rsid w:val="00D9530F"/>
    <w:rsid w:val="00D95E26"/>
    <w:rsid w:val="00DD1A3A"/>
    <w:rsid w:val="00DD3E73"/>
    <w:rsid w:val="00DE5DDA"/>
    <w:rsid w:val="00E0543B"/>
    <w:rsid w:val="00E53F42"/>
    <w:rsid w:val="00E6290A"/>
    <w:rsid w:val="00E82A23"/>
    <w:rsid w:val="00EA1556"/>
    <w:rsid w:val="00EA1FA8"/>
    <w:rsid w:val="00EA6EEF"/>
    <w:rsid w:val="00EB3D6F"/>
    <w:rsid w:val="00EC221A"/>
    <w:rsid w:val="00EC363E"/>
    <w:rsid w:val="00EC3FEE"/>
    <w:rsid w:val="00EC4AE7"/>
    <w:rsid w:val="00EC52D8"/>
    <w:rsid w:val="00ED7486"/>
    <w:rsid w:val="00EF6D38"/>
    <w:rsid w:val="00F176A8"/>
    <w:rsid w:val="00F272D2"/>
    <w:rsid w:val="00F34350"/>
    <w:rsid w:val="00F46F09"/>
    <w:rsid w:val="00F56051"/>
    <w:rsid w:val="00F64801"/>
    <w:rsid w:val="00F65513"/>
    <w:rsid w:val="00F859CC"/>
    <w:rsid w:val="00F91EC6"/>
    <w:rsid w:val="00FB3B35"/>
    <w:rsid w:val="00FB55A6"/>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B2EC33"/>
  <w15:docId w15:val="{D7435DB5-FA0F-48EF-874C-E437665A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outs.org.uk/DPPolic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1ACC9F09137C4DAD3657E871E12107" ma:contentTypeVersion="6" ma:contentTypeDescription="Create a new document." ma:contentTypeScope="" ma:versionID="bbe4f22e0449ad3b7b8d5ca5baf26c93">
  <xsd:schema xmlns:xsd="http://www.w3.org/2001/XMLSchema" xmlns:xs="http://www.w3.org/2001/XMLSchema" xmlns:p="http://schemas.microsoft.com/office/2006/metadata/properties" xmlns:ns2="50910ec0-7211-4cb1-9387-7f0c1eed2039" xmlns:ns3="2685cfdb-276f-4d9a-8089-ffd3176c1225" targetNamespace="http://schemas.microsoft.com/office/2006/metadata/properties" ma:root="true" ma:fieldsID="88e476787f0dcecf9c9c971468469ef1" ns2:_="" ns3:_="">
    <xsd:import namespace="50910ec0-7211-4cb1-9387-7f0c1eed2039"/>
    <xsd:import namespace="2685cfdb-276f-4d9a-8089-ffd3176c12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10ec0-7211-4cb1-9387-7f0c1eed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85cfdb-276f-4d9a-8089-ffd3176c12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C363FBB-A37E-4AE7-AF3A-C5B1E57EF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10ec0-7211-4cb1-9387-7f0c1eed2039"/>
    <ds:schemaRef ds:uri="2685cfdb-276f-4d9a-8089-ffd3176c1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A748B5-726E-4B67-BE53-DFC80CF18882}">
  <ds:schemaRefs>
    <ds:schemaRef ds:uri="http://schemas.openxmlformats.org/officeDocument/2006/bibliography"/>
  </ds:schemaRefs>
</ds:datastoreItem>
</file>

<file path=customXml/itemProps3.xml><?xml version="1.0" encoding="utf-8"?>
<ds:datastoreItem xmlns:ds="http://schemas.openxmlformats.org/officeDocument/2006/customXml" ds:itemID="{C1378218-1007-4B90-939A-50BB907AFBA4}">
  <ds:schemaRefs>
    <ds:schemaRef ds:uri="http://schemas.microsoft.com/sharepoint/v3/contenttype/forms"/>
  </ds:schemaRefs>
</ds:datastoreItem>
</file>

<file path=customXml/itemProps4.xml><?xml version="1.0" encoding="utf-8"?>
<ds:datastoreItem xmlns:ds="http://schemas.openxmlformats.org/officeDocument/2006/customXml" ds:itemID="{76EEA19B-7A60-484E-AAC8-611BB81CF2A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943</Words>
  <Characters>5381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Neil Whittington</cp:lastModifiedBy>
  <cp:revision>2</cp:revision>
  <cp:lastPrinted>2019-01-31T08:56:00Z</cp:lastPrinted>
  <dcterms:created xsi:type="dcterms:W3CDTF">2020-07-21T07:24:00Z</dcterms:created>
  <dcterms:modified xsi:type="dcterms:W3CDTF">2020-07-21T07:24:00Z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0x010100581ACC9F09137C4DAD3657E871E12107</vt:lpwstr>
  </property>
</Properties>
</file>